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57E69" w14:textId="6E3F68E8" w:rsidR="003841D4" w:rsidRPr="0011038C" w:rsidRDefault="0011038C" w:rsidP="00405EA6">
      <w:pPr>
        <w:jc w:val="both"/>
        <w:rPr>
          <w:b/>
          <w:sz w:val="24"/>
          <w:szCs w:val="24"/>
        </w:rPr>
      </w:pPr>
      <w:r w:rsidRPr="0011038C">
        <w:rPr>
          <w:b/>
          <w:sz w:val="24"/>
          <w:szCs w:val="24"/>
        </w:rPr>
        <w:t xml:space="preserve">Detailed Instructions for Copyright Transfer and Camera-Ready </w:t>
      </w:r>
      <w:r w:rsidR="004353AC">
        <w:rPr>
          <w:b/>
          <w:sz w:val="24"/>
          <w:szCs w:val="24"/>
        </w:rPr>
        <w:t xml:space="preserve">Paper </w:t>
      </w:r>
      <w:bookmarkStart w:id="0" w:name="_GoBack"/>
      <w:bookmarkEnd w:id="0"/>
      <w:r w:rsidRPr="0011038C">
        <w:rPr>
          <w:b/>
          <w:sz w:val="24"/>
          <w:szCs w:val="24"/>
        </w:rPr>
        <w:t>Upload:</w:t>
      </w:r>
    </w:p>
    <w:p w14:paraId="61C37B54" w14:textId="4FE81F22" w:rsidR="005077AA" w:rsidRPr="004203E0" w:rsidRDefault="005077AA" w:rsidP="00405EA6">
      <w:pPr>
        <w:jc w:val="both"/>
        <w:rPr>
          <w:sz w:val="24"/>
          <w:szCs w:val="24"/>
        </w:rPr>
      </w:pPr>
      <w:r w:rsidRPr="00087B70">
        <w:rPr>
          <w:sz w:val="24"/>
          <w:szCs w:val="24"/>
        </w:rPr>
        <w:t xml:space="preserve">It is time for you to upload your camera-ready paper and transfer copyright to IEEE if </w:t>
      </w:r>
      <w:r w:rsidR="00A479E3" w:rsidRPr="00087B70">
        <w:rPr>
          <w:sz w:val="24"/>
          <w:szCs w:val="24"/>
        </w:rPr>
        <w:t xml:space="preserve">you choose to </w:t>
      </w:r>
      <w:r w:rsidRPr="00087B70">
        <w:rPr>
          <w:sz w:val="24"/>
          <w:szCs w:val="24"/>
        </w:rPr>
        <w:t>have</w:t>
      </w:r>
      <w:r w:rsidR="00A479E3" w:rsidRPr="00087B70">
        <w:rPr>
          <w:sz w:val="24"/>
          <w:szCs w:val="24"/>
        </w:rPr>
        <w:t xml:space="preserve"> your paper(s) </w:t>
      </w:r>
      <w:r w:rsidRPr="00087B70">
        <w:rPr>
          <w:sz w:val="24"/>
          <w:szCs w:val="24"/>
        </w:rPr>
        <w:t xml:space="preserve">published </w:t>
      </w:r>
      <w:r w:rsidR="00A479E3" w:rsidRPr="00087B70">
        <w:rPr>
          <w:sz w:val="24"/>
          <w:szCs w:val="24"/>
        </w:rPr>
        <w:t xml:space="preserve">in </w:t>
      </w:r>
      <w:r w:rsidRPr="00087B70">
        <w:rPr>
          <w:sz w:val="24"/>
          <w:szCs w:val="24"/>
        </w:rPr>
        <w:t>I</w:t>
      </w:r>
      <w:r w:rsidR="00A479E3" w:rsidRPr="00087B70">
        <w:rPr>
          <w:sz w:val="24"/>
          <w:szCs w:val="24"/>
        </w:rPr>
        <w:t xml:space="preserve">EEE Conference Proceedings </w:t>
      </w:r>
      <w:r w:rsidRPr="00087B70">
        <w:rPr>
          <w:sz w:val="24"/>
          <w:szCs w:val="24"/>
        </w:rPr>
        <w:t xml:space="preserve">via </w:t>
      </w:r>
      <w:proofErr w:type="spellStart"/>
      <w:r w:rsidRPr="00087B70">
        <w:rPr>
          <w:sz w:val="24"/>
          <w:szCs w:val="24"/>
        </w:rPr>
        <w:t>IEEEXplore</w:t>
      </w:r>
      <w:proofErr w:type="spellEnd"/>
      <w:r w:rsidRPr="00087B70">
        <w:rPr>
          <w:sz w:val="24"/>
          <w:szCs w:val="24"/>
        </w:rPr>
        <w:t xml:space="preserve"> </w:t>
      </w:r>
      <w:r w:rsidR="00A479E3" w:rsidRPr="00087B70">
        <w:rPr>
          <w:sz w:val="24"/>
          <w:szCs w:val="24"/>
        </w:rPr>
        <w:t>(EI indexed)</w:t>
      </w:r>
      <w:r w:rsidRPr="00087B70">
        <w:rPr>
          <w:sz w:val="24"/>
          <w:szCs w:val="24"/>
        </w:rPr>
        <w:t>. P</w:t>
      </w:r>
      <w:r w:rsidR="00A479E3" w:rsidRPr="00087B70">
        <w:rPr>
          <w:sz w:val="24"/>
          <w:szCs w:val="24"/>
        </w:rPr>
        <w:t xml:space="preserve">lease follow the instructions </w:t>
      </w:r>
      <w:r w:rsidRPr="00087B70">
        <w:rPr>
          <w:sz w:val="24"/>
          <w:szCs w:val="24"/>
        </w:rPr>
        <w:t xml:space="preserve">given </w:t>
      </w:r>
      <w:r w:rsidR="00A479E3" w:rsidRPr="00087B70">
        <w:rPr>
          <w:sz w:val="24"/>
          <w:szCs w:val="24"/>
        </w:rPr>
        <w:t xml:space="preserve">below </w:t>
      </w:r>
      <w:r w:rsidR="001B17A7" w:rsidRPr="00087B70">
        <w:rPr>
          <w:sz w:val="24"/>
          <w:szCs w:val="24"/>
        </w:rPr>
        <w:t xml:space="preserve">carefully </w:t>
      </w:r>
      <w:r w:rsidR="00A479E3" w:rsidRPr="00087B70">
        <w:rPr>
          <w:sz w:val="24"/>
          <w:szCs w:val="24"/>
        </w:rPr>
        <w:t xml:space="preserve">to transfer the </w:t>
      </w:r>
      <w:r w:rsidR="00384DBF" w:rsidRPr="00087B70">
        <w:rPr>
          <w:sz w:val="24"/>
          <w:szCs w:val="24"/>
        </w:rPr>
        <w:t>copyright</w:t>
      </w:r>
      <w:r w:rsidR="00A479E3" w:rsidRPr="00087B70">
        <w:rPr>
          <w:sz w:val="24"/>
          <w:szCs w:val="24"/>
        </w:rPr>
        <w:t xml:space="preserve"> and prepare and upload the camera-ready version of your paper</w:t>
      </w:r>
      <w:r w:rsidR="00B746C1" w:rsidRPr="00087B70">
        <w:rPr>
          <w:sz w:val="24"/>
          <w:szCs w:val="24"/>
        </w:rPr>
        <w:t xml:space="preserve"> in EDAS</w:t>
      </w:r>
      <w:r w:rsidR="00867C8C" w:rsidRPr="00087B70">
        <w:rPr>
          <w:sz w:val="24"/>
          <w:szCs w:val="24"/>
        </w:rPr>
        <w:t xml:space="preserve"> by </w:t>
      </w:r>
      <w:r w:rsidR="00867C8C" w:rsidRPr="00087B70">
        <w:rPr>
          <w:b/>
          <w:bCs/>
          <w:color w:val="FF0000"/>
          <w:sz w:val="24"/>
          <w:szCs w:val="24"/>
        </w:rPr>
        <w:t>July 15, 2020</w:t>
      </w:r>
      <w:r w:rsidR="00A479E3" w:rsidRPr="00087B70">
        <w:rPr>
          <w:sz w:val="24"/>
          <w:szCs w:val="24"/>
        </w:rPr>
        <w:t>.</w:t>
      </w:r>
    </w:p>
    <w:p w14:paraId="2B42E08A" w14:textId="40F23A8E" w:rsidR="006674E0" w:rsidRPr="00087B70" w:rsidRDefault="00BF24EE" w:rsidP="00405EA6">
      <w:pPr>
        <w:jc w:val="both"/>
        <w:rPr>
          <w:b/>
          <w:bCs/>
          <w:color w:val="00B050"/>
          <w:sz w:val="24"/>
          <w:szCs w:val="24"/>
        </w:rPr>
      </w:pPr>
      <w:r w:rsidRPr="00087B70">
        <w:rPr>
          <w:b/>
          <w:bCs/>
          <w:color w:val="00B050"/>
          <w:sz w:val="24"/>
          <w:szCs w:val="24"/>
        </w:rPr>
        <w:t>IEEE Copyright transfer instructions:</w:t>
      </w:r>
    </w:p>
    <w:p w14:paraId="4E490B8F" w14:textId="0C7B431D" w:rsidR="00BF24EE" w:rsidRPr="00087B70" w:rsidRDefault="001B17A7" w:rsidP="00405EA6">
      <w:pPr>
        <w:jc w:val="both"/>
        <w:rPr>
          <w:color w:val="FF0000"/>
          <w:sz w:val="24"/>
          <w:szCs w:val="24"/>
        </w:rPr>
      </w:pPr>
      <w:r w:rsidRPr="00087B70">
        <w:rPr>
          <w:rFonts w:cstheme="minorHAnsi"/>
          <w:sz w:val="24"/>
          <w:szCs w:val="24"/>
        </w:rPr>
        <w:t>In your paper page in EDAS</w:t>
      </w:r>
      <w:r w:rsidR="00F0424E">
        <w:rPr>
          <w:rFonts w:cstheme="minorHAnsi"/>
          <w:sz w:val="24"/>
          <w:szCs w:val="24"/>
        </w:rPr>
        <w:t xml:space="preserve"> (</w:t>
      </w:r>
      <w:r w:rsidR="00F0424E" w:rsidRPr="001C6CF9">
        <w:rPr>
          <w:rFonts w:cstheme="minorHAnsi"/>
          <w:color w:val="0000FF"/>
          <w:sz w:val="24"/>
          <w:szCs w:val="24"/>
        </w:rPr>
        <w:t>https://edas.info/listConferencesAuthor.php?c=26214</w:t>
      </w:r>
      <w:r w:rsidR="00F0424E">
        <w:rPr>
          <w:rFonts w:cstheme="minorHAnsi"/>
          <w:sz w:val="24"/>
          <w:szCs w:val="24"/>
        </w:rPr>
        <w:t>)</w:t>
      </w:r>
      <w:r w:rsidRPr="00087B70">
        <w:rPr>
          <w:rFonts w:cstheme="minorHAnsi"/>
          <w:sz w:val="24"/>
          <w:szCs w:val="24"/>
        </w:rPr>
        <w:t>,</w:t>
      </w:r>
      <w:r w:rsidR="00F0424E">
        <w:rPr>
          <w:rFonts w:cstheme="minorHAnsi"/>
          <w:sz w:val="24"/>
          <w:szCs w:val="24"/>
        </w:rPr>
        <w:t xml:space="preserve"> </w:t>
      </w:r>
      <w:r w:rsidR="005077AA" w:rsidRPr="00087B70">
        <w:rPr>
          <w:rFonts w:cstheme="minorHAnsi"/>
          <w:sz w:val="24"/>
          <w:szCs w:val="24"/>
        </w:rPr>
        <w:t xml:space="preserve">first </w:t>
      </w:r>
      <w:r w:rsidRPr="00087B70">
        <w:rPr>
          <w:rFonts w:cstheme="minorHAnsi"/>
          <w:sz w:val="24"/>
          <w:szCs w:val="24"/>
        </w:rPr>
        <w:t xml:space="preserve">click the icon </w:t>
      </w:r>
      <w:r w:rsidR="005077AA" w:rsidRPr="00087B70">
        <w:rPr>
          <w:rFonts w:cstheme="minorHAnsi"/>
          <w:noProof/>
          <w:sz w:val="24"/>
          <w:szCs w:val="24"/>
          <w:lang w:eastAsia="zh-CN"/>
        </w:rPr>
        <w:t xml:space="preserve">right </w:t>
      </w:r>
      <w:r w:rsidRPr="00087B70">
        <w:rPr>
          <w:rFonts w:cstheme="minorHAnsi"/>
          <w:sz w:val="24"/>
          <w:szCs w:val="24"/>
        </w:rPr>
        <w:t>beside “</w:t>
      </w:r>
      <w:r w:rsidRPr="00087B70">
        <w:rPr>
          <w:rFonts w:cstheme="minorHAnsi"/>
          <w:b/>
          <w:bCs/>
          <w:sz w:val="24"/>
          <w:szCs w:val="24"/>
        </w:rPr>
        <w:t>Copyright form</w:t>
      </w:r>
      <w:r w:rsidRPr="00087B70">
        <w:rPr>
          <w:rFonts w:cstheme="minorHAnsi"/>
          <w:sz w:val="24"/>
          <w:szCs w:val="24"/>
        </w:rPr>
        <w:t xml:space="preserve">”, then click </w:t>
      </w:r>
      <w:r w:rsidRPr="00087B70">
        <w:rPr>
          <w:rFonts w:cstheme="minorHAnsi"/>
          <w:b/>
          <w:bCs/>
          <w:sz w:val="24"/>
          <w:szCs w:val="24"/>
        </w:rPr>
        <w:t>“IEEE Copyright Submission”</w:t>
      </w:r>
      <w:r w:rsidRPr="00087B70">
        <w:rPr>
          <w:rFonts w:cstheme="minorHAnsi"/>
          <w:sz w:val="24"/>
          <w:szCs w:val="24"/>
        </w:rPr>
        <w:t xml:space="preserve"> button, </w:t>
      </w:r>
      <w:r w:rsidR="005077AA" w:rsidRPr="00087B70">
        <w:rPr>
          <w:rFonts w:cstheme="minorHAnsi"/>
          <w:sz w:val="24"/>
          <w:szCs w:val="24"/>
        </w:rPr>
        <w:t>and then</w:t>
      </w:r>
      <w:r w:rsidRPr="00087B70">
        <w:rPr>
          <w:rFonts w:cstheme="minorHAnsi"/>
          <w:sz w:val="24"/>
          <w:szCs w:val="24"/>
        </w:rPr>
        <w:t xml:space="preserve"> follow the </w:t>
      </w:r>
      <w:r w:rsidR="005077AA" w:rsidRPr="00087B70">
        <w:rPr>
          <w:rFonts w:cstheme="minorHAnsi"/>
          <w:sz w:val="24"/>
          <w:szCs w:val="24"/>
        </w:rPr>
        <w:t>given steps</w:t>
      </w:r>
      <w:r w:rsidRPr="00087B70">
        <w:rPr>
          <w:rFonts w:cstheme="minorHAnsi"/>
          <w:sz w:val="24"/>
          <w:szCs w:val="24"/>
        </w:rPr>
        <w:t xml:space="preserve"> to complete the transfer of your copyright</w:t>
      </w:r>
      <w:r w:rsidR="005077AA" w:rsidRPr="00087B70">
        <w:rPr>
          <w:rFonts w:cstheme="minorHAnsi"/>
          <w:sz w:val="24"/>
          <w:szCs w:val="24"/>
        </w:rPr>
        <w:t xml:space="preserve"> to IEEE</w:t>
      </w:r>
      <w:r w:rsidRPr="00087B70">
        <w:rPr>
          <w:rFonts w:cstheme="minorHAnsi"/>
          <w:sz w:val="24"/>
          <w:szCs w:val="24"/>
        </w:rPr>
        <w:t xml:space="preserve">. </w:t>
      </w:r>
    </w:p>
    <w:p w14:paraId="6518A67A" w14:textId="445846E2" w:rsidR="006674E0" w:rsidRPr="00087B70" w:rsidRDefault="006674E0" w:rsidP="00405EA6">
      <w:pPr>
        <w:jc w:val="both"/>
        <w:rPr>
          <w:rFonts w:cstheme="minorHAnsi"/>
          <w:b/>
          <w:bCs/>
          <w:color w:val="00B050"/>
          <w:sz w:val="24"/>
          <w:szCs w:val="24"/>
        </w:rPr>
      </w:pPr>
      <w:r w:rsidRPr="00087B70">
        <w:rPr>
          <w:rFonts w:cstheme="minorHAnsi"/>
          <w:b/>
          <w:bCs/>
          <w:color w:val="00B050"/>
          <w:sz w:val="24"/>
          <w:szCs w:val="24"/>
        </w:rPr>
        <w:t xml:space="preserve">Camera-ready </w:t>
      </w:r>
      <w:r w:rsidR="00BB77B0" w:rsidRPr="00087B70">
        <w:rPr>
          <w:rFonts w:cstheme="minorHAnsi"/>
          <w:b/>
          <w:bCs/>
          <w:color w:val="00B050"/>
          <w:sz w:val="24"/>
          <w:szCs w:val="24"/>
        </w:rPr>
        <w:t xml:space="preserve">paper </w:t>
      </w:r>
      <w:r w:rsidRPr="00087B70">
        <w:rPr>
          <w:rFonts w:cstheme="minorHAnsi"/>
          <w:b/>
          <w:bCs/>
          <w:color w:val="00B050"/>
          <w:sz w:val="24"/>
          <w:szCs w:val="24"/>
        </w:rPr>
        <w:t>instructions</w:t>
      </w:r>
      <w:r w:rsidR="00B746C1" w:rsidRPr="00087B70">
        <w:rPr>
          <w:rFonts w:cstheme="minorHAnsi"/>
          <w:b/>
          <w:bCs/>
          <w:color w:val="00B050"/>
          <w:sz w:val="24"/>
          <w:szCs w:val="24"/>
        </w:rPr>
        <w:t>:</w:t>
      </w:r>
    </w:p>
    <w:p w14:paraId="7E584E1B" w14:textId="77777777" w:rsidR="00384DBF" w:rsidRPr="00087B70" w:rsidRDefault="00384DBF" w:rsidP="00405EA6">
      <w:pPr>
        <w:pStyle w:val="ListParagraph"/>
        <w:numPr>
          <w:ilvl w:val="0"/>
          <w:numId w:val="1"/>
        </w:numPr>
        <w:ind w:left="360"/>
        <w:jc w:val="both"/>
        <w:rPr>
          <w:rFonts w:cstheme="minorHAnsi"/>
          <w:sz w:val="24"/>
          <w:szCs w:val="24"/>
        </w:rPr>
      </w:pPr>
      <w:r w:rsidRPr="00087B70">
        <w:rPr>
          <w:rFonts w:cstheme="minorHAnsi"/>
          <w:sz w:val="24"/>
          <w:szCs w:val="24"/>
        </w:rPr>
        <w:t>On the first page of each paper, an appropriate copyright notice must be inserted. To determine the appropriate copyright notice for your paper, use the following rules:</w:t>
      </w:r>
    </w:p>
    <w:p w14:paraId="1CB95893" w14:textId="77777777" w:rsidR="00384DBF" w:rsidRPr="00087B70" w:rsidRDefault="00384DBF" w:rsidP="00405EA6">
      <w:pPr>
        <w:pStyle w:val="ListParagraph"/>
        <w:numPr>
          <w:ilvl w:val="0"/>
          <w:numId w:val="5"/>
        </w:numPr>
        <w:ind w:left="720"/>
        <w:jc w:val="both"/>
        <w:rPr>
          <w:rFonts w:cstheme="minorHAnsi"/>
          <w:sz w:val="24"/>
          <w:szCs w:val="24"/>
        </w:rPr>
      </w:pPr>
      <w:r w:rsidRPr="00087B70">
        <w:rPr>
          <w:rFonts w:cstheme="minorHAnsi"/>
          <w:sz w:val="24"/>
          <w:szCs w:val="24"/>
        </w:rPr>
        <w:t xml:space="preserve">For papers in which all authors are employed by the US government, the appropriate copyright notice is:   </w:t>
      </w:r>
      <w:r w:rsidRPr="00087B70">
        <w:rPr>
          <w:rFonts w:cstheme="minorHAnsi"/>
          <w:b/>
          <w:bCs/>
          <w:sz w:val="24"/>
          <w:szCs w:val="24"/>
        </w:rPr>
        <w:t>U.S. Government work not protected by U.S. copyright</w:t>
      </w:r>
    </w:p>
    <w:p w14:paraId="0D87AF23" w14:textId="77777777" w:rsidR="00384DBF" w:rsidRPr="00087B70" w:rsidRDefault="00384DBF" w:rsidP="00405EA6">
      <w:pPr>
        <w:pStyle w:val="ListParagraph"/>
        <w:numPr>
          <w:ilvl w:val="0"/>
          <w:numId w:val="5"/>
        </w:numPr>
        <w:ind w:left="720"/>
        <w:jc w:val="both"/>
        <w:rPr>
          <w:rFonts w:cstheme="minorHAnsi"/>
          <w:sz w:val="24"/>
          <w:szCs w:val="24"/>
        </w:rPr>
      </w:pPr>
      <w:r w:rsidRPr="00087B70">
        <w:rPr>
          <w:rFonts w:cstheme="minorHAnsi"/>
          <w:sz w:val="24"/>
          <w:szCs w:val="24"/>
        </w:rPr>
        <w:t xml:space="preserve">For papers in which all authors are employed by a Crown government (UK, Canada, and Australia), the copyright notice is:   </w:t>
      </w:r>
      <w:r w:rsidRPr="00087B70">
        <w:rPr>
          <w:rFonts w:cstheme="minorHAnsi"/>
          <w:b/>
          <w:bCs/>
          <w:sz w:val="24"/>
          <w:szCs w:val="24"/>
        </w:rPr>
        <w:t>978-1-7281-7102-9/20/$31.00 ©2020 Crown</w:t>
      </w:r>
    </w:p>
    <w:p w14:paraId="295679E1" w14:textId="77777777" w:rsidR="00384DBF" w:rsidRPr="00087B70" w:rsidRDefault="00384DBF" w:rsidP="00405EA6">
      <w:pPr>
        <w:pStyle w:val="ListParagraph"/>
        <w:numPr>
          <w:ilvl w:val="0"/>
          <w:numId w:val="5"/>
        </w:numPr>
        <w:ind w:left="720"/>
        <w:jc w:val="both"/>
        <w:rPr>
          <w:rFonts w:cstheme="minorHAnsi"/>
          <w:b/>
          <w:bCs/>
          <w:sz w:val="24"/>
          <w:szCs w:val="24"/>
        </w:rPr>
      </w:pPr>
      <w:r w:rsidRPr="00087B70">
        <w:rPr>
          <w:rFonts w:cstheme="minorHAnsi"/>
          <w:sz w:val="24"/>
          <w:szCs w:val="24"/>
        </w:rPr>
        <w:t xml:space="preserve">For papers in which all authors are employed by the European Union, the copyright notice is:   </w:t>
      </w:r>
      <w:r w:rsidRPr="00087B70">
        <w:rPr>
          <w:rFonts w:cstheme="minorHAnsi"/>
          <w:b/>
          <w:bCs/>
          <w:sz w:val="24"/>
          <w:szCs w:val="24"/>
        </w:rPr>
        <w:t>978-1-7281-7102-9/20/$31.00 ©2020 European Union</w:t>
      </w:r>
    </w:p>
    <w:p w14:paraId="758E6DFF" w14:textId="1F3102C1" w:rsidR="00384DBF" w:rsidRDefault="00384DBF" w:rsidP="00405EA6">
      <w:pPr>
        <w:pStyle w:val="ListParagraph"/>
        <w:numPr>
          <w:ilvl w:val="0"/>
          <w:numId w:val="5"/>
        </w:numPr>
        <w:ind w:left="720"/>
        <w:jc w:val="both"/>
        <w:rPr>
          <w:rFonts w:cstheme="minorHAnsi"/>
          <w:b/>
          <w:bCs/>
          <w:sz w:val="24"/>
          <w:szCs w:val="24"/>
        </w:rPr>
      </w:pPr>
      <w:r w:rsidRPr="00087B70">
        <w:rPr>
          <w:rFonts w:cstheme="minorHAnsi"/>
          <w:sz w:val="24"/>
          <w:szCs w:val="24"/>
        </w:rPr>
        <w:t xml:space="preserve">For all other papers the copyright notice is:   </w:t>
      </w:r>
      <w:r w:rsidRPr="00087B70">
        <w:rPr>
          <w:rFonts w:cstheme="minorHAnsi"/>
          <w:b/>
          <w:bCs/>
          <w:sz w:val="24"/>
          <w:szCs w:val="24"/>
        </w:rPr>
        <w:t>978-1-7281-7102-9/20/$31.00 ©2020 IEEE</w:t>
      </w:r>
    </w:p>
    <w:p w14:paraId="36437038" w14:textId="77777777" w:rsidR="004203E0" w:rsidRPr="00087B70" w:rsidRDefault="004203E0" w:rsidP="00405EA6">
      <w:pPr>
        <w:pStyle w:val="ListParagraph"/>
        <w:jc w:val="both"/>
        <w:rPr>
          <w:rFonts w:cstheme="minorHAnsi"/>
          <w:b/>
          <w:bCs/>
          <w:sz w:val="24"/>
          <w:szCs w:val="24"/>
        </w:rPr>
      </w:pPr>
    </w:p>
    <w:p w14:paraId="3960DB91" w14:textId="77777777" w:rsidR="004203E0" w:rsidRDefault="00384DBF" w:rsidP="00405EA6">
      <w:pPr>
        <w:pStyle w:val="ListParagraph"/>
        <w:numPr>
          <w:ilvl w:val="0"/>
          <w:numId w:val="1"/>
        </w:numPr>
        <w:ind w:left="360"/>
        <w:jc w:val="both"/>
        <w:rPr>
          <w:rFonts w:cstheme="minorHAnsi"/>
          <w:sz w:val="24"/>
          <w:szCs w:val="24"/>
        </w:rPr>
      </w:pPr>
      <w:r w:rsidRPr="00087B70">
        <w:rPr>
          <w:rFonts w:cstheme="minorHAnsi"/>
          <w:sz w:val="24"/>
          <w:szCs w:val="24"/>
        </w:rPr>
        <w:t xml:space="preserve">Once you have identified the appropriate copyright notice to use for your paper using the rules given above, please add this copyright notice to </w:t>
      </w:r>
      <w:r w:rsidRPr="001C6CF9">
        <w:rPr>
          <w:rFonts w:cstheme="minorHAnsi"/>
          <w:b/>
          <w:bCs/>
          <w:color w:val="FF0000"/>
          <w:sz w:val="24"/>
          <w:szCs w:val="24"/>
        </w:rPr>
        <w:t>the bottom-right corner of the first page only</w:t>
      </w:r>
      <w:r w:rsidRPr="001C6CF9">
        <w:rPr>
          <w:rFonts w:cstheme="minorHAnsi"/>
          <w:color w:val="FF0000"/>
          <w:sz w:val="24"/>
          <w:szCs w:val="24"/>
        </w:rPr>
        <w:t xml:space="preserve"> </w:t>
      </w:r>
      <w:r w:rsidRPr="001C6CF9">
        <w:rPr>
          <w:rFonts w:cstheme="minorHAnsi"/>
          <w:b/>
          <w:bCs/>
          <w:color w:val="FF0000"/>
          <w:sz w:val="24"/>
          <w:szCs w:val="24"/>
        </w:rPr>
        <w:t>(right under the conference name in the footer position)</w:t>
      </w:r>
      <w:r w:rsidRPr="001C6CF9">
        <w:rPr>
          <w:rFonts w:cstheme="minorHAnsi"/>
          <w:color w:val="FF0000"/>
          <w:sz w:val="24"/>
          <w:szCs w:val="24"/>
        </w:rPr>
        <w:t xml:space="preserve"> </w:t>
      </w:r>
      <w:r w:rsidRPr="00087B70">
        <w:rPr>
          <w:rFonts w:cstheme="minorHAnsi"/>
          <w:sz w:val="24"/>
          <w:szCs w:val="24"/>
        </w:rPr>
        <w:t xml:space="preserve">of your source document either in Word or </w:t>
      </w:r>
      <w:r w:rsidR="00F0424E">
        <w:rPr>
          <w:rFonts w:cstheme="minorHAnsi"/>
          <w:sz w:val="24"/>
          <w:szCs w:val="24"/>
        </w:rPr>
        <w:t xml:space="preserve">in </w:t>
      </w:r>
      <w:r w:rsidRPr="00087B70">
        <w:rPr>
          <w:rFonts w:cstheme="minorHAnsi"/>
          <w:sz w:val="24"/>
          <w:szCs w:val="24"/>
        </w:rPr>
        <w:t xml:space="preserve">LaTeX. </w:t>
      </w:r>
    </w:p>
    <w:p w14:paraId="06ECDF35" w14:textId="6E874A44" w:rsidR="004203E0" w:rsidRDefault="00384DBF" w:rsidP="00405EA6">
      <w:pPr>
        <w:pStyle w:val="ListParagraph"/>
        <w:ind w:left="360" w:firstLine="360"/>
        <w:jc w:val="both"/>
        <w:rPr>
          <w:rFonts w:cstheme="minorHAnsi"/>
          <w:sz w:val="24"/>
          <w:szCs w:val="24"/>
        </w:rPr>
      </w:pPr>
      <w:r w:rsidRPr="00087B70">
        <w:rPr>
          <w:rFonts w:cstheme="minorHAnsi"/>
          <w:sz w:val="24"/>
          <w:szCs w:val="24"/>
        </w:rPr>
        <w:t xml:space="preserve">We have provided illustrations of the proper location of the copyright notice assuming that Case D given above applies (in this case, the </w:t>
      </w:r>
      <w:r w:rsidR="00F0424E">
        <w:rPr>
          <w:rFonts w:cstheme="minorHAnsi"/>
          <w:sz w:val="24"/>
          <w:szCs w:val="24"/>
        </w:rPr>
        <w:t xml:space="preserve">assumed </w:t>
      </w:r>
      <w:r w:rsidRPr="00087B70">
        <w:rPr>
          <w:rFonts w:cstheme="minorHAnsi"/>
          <w:sz w:val="24"/>
          <w:szCs w:val="24"/>
        </w:rPr>
        <w:t xml:space="preserve">copyright notice is </w:t>
      </w:r>
      <w:r w:rsidRPr="00087B70">
        <w:rPr>
          <w:rFonts w:cstheme="minorHAnsi"/>
          <w:b/>
          <w:bCs/>
          <w:sz w:val="24"/>
          <w:szCs w:val="24"/>
        </w:rPr>
        <w:t>978-1-7281-7102-9/20/$31.00 ©2020 IEEE</w:t>
      </w:r>
      <w:r w:rsidRPr="00087B70">
        <w:rPr>
          <w:rFonts w:cstheme="minorHAnsi"/>
          <w:bCs/>
          <w:sz w:val="24"/>
          <w:szCs w:val="24"/>
        </w:rPr>
        <w:t>)</w:t>
      </w:r>
      <w:r w:rsidRPr="00087B70">
        <w:rPr>
          <w:rFonts w:cstheme="minorHAnsi"/>
          <w:sz w:val="24"/>
          <w:szCs w:val="24"/>
        </w:rPr>
        <w:t xml:space="preserve">. Please check APARM 2020 website under </w:t>
      </w:r>
      <w:r w:rsidR="004203E0">
        <w:rPr>
          <w:rFonts w:cstheme="minorHAnsi"/>
          <w:sz w:val="24"/>
          <w:szCs w:val="24"/>
        </w:rPr>
        <w:t>“</w:t>
      </w:r>
      <w:r w:rsidRPr="00087B70">
        <w:rPr>
          <w:rFonts w:cstheme="minorHAnsi"/>
          <w:sz w:val="24"/>
          <w:szCs w:val="24"/>
        </w:rPr>
        <w:t>Program –</w:t>
      </w:r>
      <w:r w:rsidR="005974F5">
        <w:rPr>
          <w:rFonts w:cstheme="minorHAnsi"/>
          <w:sz w:val="24"/>
          <w:szCs w:val="24"/>
        </w:rPr>
        <w:t>&gt;</w:t>
      </w:r>
      <w:r w:rsidRPr="00087B70">
        <w:rPr>
          <w:rFonts w:cstheme="minorHAnsi"/>
          <w:sz w:val="24"/>
          <w:szCs w:val="24"/>
        </w:rPr>
        <w:t xml:space="preserve"> </w:t>
      </w:r>
      <w:r w:rsidR="005974F5" w:rsidRPr="005974F5">
        <w:rPr>
          <w:rFonts w:cstheme="minorHAnsi"/>
          <w:sz w:val="24"/>
          <w:szCs w:val="24"/>
        </w:rPr>
        <w:t>Camera Ready Templates</w:t>
      </w:r>
      <w:r w:rsidR="004203E0">
        <w:rPr>
          <w:rFonts w:cstheme="minorHAnsi"/>
          <w:sz w:val="24"/>
          <w:szCs w:val="24"/>
        </w:rPr>
        <w:t>”</w:t>
      </w:r>
      <w:r w:rsidRPr="00087B70">
        <w:rPr>
          <w:rFonts w:cstheme="minorHAnsi"/>
          <w:sz w:val="24"/>
          <w:szCs w:val="24"/>
        </w:rPr>
        <w:t xml:space="preserve"> at </w:t>
      </w:r>
      <w:r w:rsidR="005974F5" w:rsidRPr="005974F5">
        <w:rPr>
          <w:rFonts w:cstheme="minorHAnsi"/>
          <w:color w:val="0000FF"/>
          <w:sz w:val="24"/>
          <w:szCs w:val="24"/>
        </w:rPr>
        <w:t>http://www.aparm2020.org/program/program/papertemplate.html</w:t>
      </w:r>
      <w:r w:rsidRPr="00087B70">
        <w:rPr>
          <w:rFonts w:cstheme="minorHAnsi"/>
          <w:sz w:val="24"/>
          <w:szCs w:val="24"/>
        </w:rPr>
        <w:t xml:space="preserve"> for the two templates in Word and in LaTeX. Please click </w:t>
      </w:r>
      <w:r w:rsidRPr="00087B70">
        <w:rPr>
          <w:rFonts w:cstheme="minorHAnsi"/>
          <w:b/>
          <w:sz w:val="24"/>
          <w:szCs w:val="24"/>
          <w:u w:val="single"/>
        </w:rPr>
        <w:t>WORD-CAMERA-READY</w:t>
      </w:r>
      <w:r w:rsidRPr="00087B70">
        <w:rPr>
          <w:rFonts w:cstheme="minorHAnsi"/>
          <w:sz w:val="24"/>
          <w:szCs w:val="24"/>
        </w:rPr>
        <w:t xml:space="preserve"> there to see the appearance of this copyright notice in the WORD template. Please click </w:t>
      </w:r>
      <w:r w:rsidRPr="00087B70">
        <w:rPr>
          <w:rFonts w:cstheme="minorHAnsi"/>
          <w:b/>
          <w:sz w:val="24"/>
          <w:szCs w:val="24"/>
          <w:u w:val="single"/>
        </w:rPr>
        <w:t>LaTeX-Camera-Ready</w:t>
      </w:r>
      <w:r w:rsidRPr="00087B70">
        <w:rPr>
          <w:rFonts w:cstheme="minorHAnsi"/>
          <w:sz w:val="24"/>
          <w:szCs w:val="24"/>
        </w:rPr>
        <w:t xml:space="preserve"> there to see the source code in LaTeX and the appearance of this copyright notice in the LaTeX generated PDF file. </w:t>
      </w:r>
    </w:p>
    <w:p w14:paraId="4B1D70AF" w14:textId="77777777" w:rsidR="004203E0" w:rsidRDefault="00384DBF" w:rsidP="00405EA6">
      <w:pPr>
        <w:pStyle w:val="ListParagraph"/>
        <w:ind w:left="360" w:firstLine="360"/>
        <w:jc w:val="both"/>
        <w:rPr>
          <w:rFonts w:cstheme="minorHAnsi"/>
          <w:sz w:val="24"/>
          <w:szCs w:val="24"/>
        </w:rPr>
      </w:pPr>
      <w:r w:rsidRPr="00087B70">
        <w:rPr>
          <w:rFonts w:cstheme="minorHAnsi"/>
          <w:sz w:val="24"/>
          <w:szCs w:val="24"/>
        </w:rPr>
        <w:t xml:space="preserve">If your paper is prepared in Word, you may copy the textbox containing the copyright notice from the posted template to the same place of the first page in your Word document. </w:t>
      </w:r>
      <w:r w:rsidR="00A73E81" w:rsidRPr="00087B70">
        <w:rPr>
          <w:rFonts w:cstheme="minorHAnsi"/>
          <w:sz w:val="24"/>
          <w:szCs w:val="24"/>
        </w:rPr>
        <w:t xml:space="preserve">Then replace the copied notice with the appropriate one </w:t>
      </w:r>
      <w:r w:rsidR="00F0424E">
        <w:rPr>
          <w:rFonts w:cstheme="minorHAnsi"/>
          <w:sz w:val="24"/>
          <w:szCs w:val="24"/>
        </w:rPr>
        <w:t>you have selected under step 1) above</w:t>
      </w:r>
      <w:r w:rsidR="00A73E81" w:rsidRPr="00087B70">
        <w:rPr>
          <w:rFonts w:cstheme="minorHAnsi"/>
          <w:sz w:val="24"/>
          <w:szCs w:val="24"/>
        </w:rPr>
        <w:t xml:space="preserve">. </w:t>
      </w:r>
    </w:p>
    <w:p w14:paraId="53DE9508" w14:textId="77777777" w:rsidR="004203E0" w:rsidRDefault="00384DBF" w:rsidP="00405EA6">
      <w:pPr>
        <w:pStyle w:val="ListParagraph"/>
        <w:ind w:left="360" w:firstLine="360"/>
        <w:jc w:val="both"/>
        <w:rPr>
          <w:rFonts w:cstheme="minorHAnsi"/>
          <w:sz w:val="24"/>
          <w:szCs w:val="24"/>
        </w:rPr>
      </w:pPr>
      <w:r w:rsidRPr="00087B70">
        <w:rPr>
          <w:rFonts w:cstheme="minorHAnsi"/>
          <w:sz w:val="24"/>
          <w:szCs w:val="24"/>
        </w:rPr>
        <w:t xml:space="preserve">If your paper is prepared in LaTeX, you will see that only lines 17-21 and 73-75 are added in the LaTeX source code to generate the sample copyright notice. </w:t>
      </w:r>
      <w:r w:rsidR="00A73E81" w:rsidRPr="00087B70">
        <w:rPr>
          <w:rFonts w:cstheme="minorHAnsi"/>
          <w:sz w:val="24"/>
          <w:szCs w:val="24"/>
        </w:rPr>
        <w:t xml:space="preserve">You may need to modify these lines to </w:t>
      </w:r>
      <w:r w:rsidRPr="00087B70">
        <w:rPr>
          <w:rFonts w:cstheme="minorHAnsi"/>
          <w:sz w:val="24"/>
          <w:szCs w:val="24"/>
        </w:rPr>
        <w:t xml:space="preserve">make sure that the appropriate copyright notice as determined using the rules given above is used in your paper. </w:t>
      </w:r>
    </w:p>
    <w:p w14:paraId="741ED7DA" w14:textId="356FF06A" w:rsidR="00384DBF" w:rsidRDefault="00384DBF" w:rsidP="00405EA6">
      <w:pPr>
        <w:pStyle w:val="ListParagraph"/>
        <w:ind w:left="360" w:firstLine="360"/>
        <w:jc w:val="both"/>
        <w:rPr>
          <w:rFonts w:cstheme="minorHAnsi"/>
          <w:sz w:val="24"/>
          <w:szCs w:val="24"/>
        </w:rPr>
      </w:pPr>
      <w:r w:rsidRPr="00087B70">
        <w:rPr>
          <w:rFonts w:cstheme="minorHAnsi"/>
          <w:sz w:val="24"/>
          <w:szCs w:val="24"/>
        </w:rPr>
        <w:lastRenderedPageBreak/>
        <w:t>Proofread your source document thoroughly to confirm that it will require no</w:t>
      </w:r>
      <w:r w:rsidR="00B21CE2">
        <w:rPr>
          <w:rFonts w:cstheme="minorHAnsi"/>
          <w:sz w:val="24"/>
          <w:szCs w:val="24"/>
        </w:rPr>
        <w:t xml:space="preserve"> further</w:t>
      </w:r>
      <w:r w:rsidRPr="00087B70">
        <w:rPr>
          <w:rFonts w:cstheme="minorHAnsi"/>
          <w:sz w:val="24"/>
          <w:szCs w:val="24"/>
        </w:rPr>
        <w:t xml:space="preserve"> revision and the format conforms to the conference paper format in the template. </w:t>
      </w:r>
    </w:p>
    <w:p w14:paraId="2266E11C" w14:textId="77777777" w:rsidR="004203E0" w:rsidRPr="00087B70" w:rsidRDefault="004203E0" w:rsidP="00405EA6">
      <w:pPr>
        <w:pStyle w:val="ListParagraph"/>
        <w:ind w:left="360"/>
        <w:jc w:val="both"/>
        <w:rPr>
          <w:rFonts w:cstheme="minorHAnsi"/>
          <w:sz w:val="24"/>
          <w:szCs w:val="24"/>
        </w:rPr>
      </w:pPr>
    </w:p>
    <w:p w14:paraId="22C423C8" w14:textId="77777777" w:rsidR="004203E0" w:rsidRDefault="00384DBF" w:rsidP="00405EA6">
      <w:pPr>
        <w:pStyle w:val="ListParagraph"/>
        <w:numPr>
          <w:ilvl w:val="0"/>
          <w:numId w:val="1"/>
        </w:numPr>
        <w:ind w:left="360"/>
        <w:jc w:val="both"/>
        <w:rPr>
          <w:rFonts w:cstheme="minorHAnsi"/>
          <w:sz w:val="24"/>
          <w:szCs w:val="24"/>
        </w:rPr>
      </w:pPr>
      <w:r w:rsidRPr="00087B70">
        <w:rPr>
          <w:rFonts w:cstheme="minorHAnsi"/>
          <w:sz w:val="24"/>
          <w:szCs w:val="24"/>
        </w:rPr>
        <w:t xml:space="preserve">Once the source document of your camera-ready paper has been finalized, you may create the </w:t>
      </w:r>
      <w:proofErr w:type="spellStart"/>
      <w:r w:rsidRPr="00087B70">
        <w:rPr>
          <w:rFonts w:cstheme="minorHAnsi"/>
          <w:sz w:val="24"/>
          <w:szCs w:val="24"/>
        </w:rPr>
        <w:t>IEEEXplore</w:t>
      </w:r>
      <w:proofErr w:type="spellEnd"/>
      <w:r w:rsidRPr="00087B70">
        <w:rPr>
          <w:rFonts w:cstheme="minorHAnsi"/>
          <w:sz w:val="24"/>
          <w:szCs w:val="24"/>
        </w:rPr>
        <w:t xml:space="preserve"> compliant PDF file of your paper using one of the following two options. </w:t>
      </w:r>
    </w:p>
    <w:p w14:paraId="07DF61C9" w14:textId="77777777" w:rsidR="004203E0" w:rsidRDefault="00384DBF" w:rsidP="00405EA6">
      <w:pPr>
        <w:pStyle w:val="ListParagraph"/>
        <w:ind w:left="360" w:firstLine="360"/>
        <w:jc w:val="both"/>
        <w:rPr>
          <w:rFonts w:cstheme="minorHAnsi"/>
          <w:sz w:val="24"/>
          <w:szCs w:val="24"/>
        </w:rPr>
      </w:pPr>
      <w:r w:rsidRPr="00087B70">
        <w:rPr>
          <w:rFonts w:cstheme="minorHAnsi"/>
          <w:sz w:val="24"/>
          <w:szCs w:val="24"/>
        </w:rPr>
        <w:t xml:space="preserve">Option 1 is to create your PDF file from your source document directly and then have the generated PDF file checked by IEEE PDF </w:t>
      </w:r>
      <w:proofErr w:type="spellStart"/>
      <w:r w:rsidRPr="00087B70">
        <w:rPr>
          <w:rFonts w:cstheme="minorHAnsi"/>
          <w:sz w:val="24"/>
          <w:szCs w:val="24"/>
        </w:rPr>
        <w:t>eXpress</w:t>
      </w:r>
      <w:proofErr w:type="spellEnd"/>
      <w:r w:rsidR="005C1641" w:rsidRPr="00087B70">
        <w:rPr>
          <w:rFonts w:cstheme="minorHAnsi"/>
          <w:sz w:val="24"/>
          <w:szCs w:val="24"/>
        </w:rPr>
        <w:t xml:space="preserve"> (Instructions for using IEEE PDF </w:t>
      </w:r>
      <w:proofErr w:type="spellStart"/>
      <w:r w:rsidR="005C1641" w:rsidRPr="00087B70">
        <w:rPr>
          <w:rFonts w:cstheme="minorHAnsi"/>
          <w:sz w:val="24"/>
          <w:szCs w:val="24"/>
        </w:rPr>
        <w:t>eXpress</w:t>
      </w:r>
      <w:proofErr w:type="spellEnd"/>
      <w:r w:rsidR="005C1641" w:rsidRPr="00087B70">
        <w:rPr>
          <w:rFonts w:cstheme="minorHAnsi"/>
          <w:sz w:val="24"/>
          <w:szCs w:val="24"/>
        </w:rPr>
        <w:t xml:space="preserve"> is to be given below)</w:t>
      </w:r>
      <w:r w:rsidRPr="00087B70">
        <w:rPr>
          <w:rFonts w:cstheme="minorHAnsi"/>
          <w:sz w:val="24"/>
          <w:szCs w:val="24"/>
        </w:rPr>
        <w:t>. If you</w:t>
      </w:r>
      <w:r w:rsidR="005C1641" w:rsidRPr="00087B70">
        <w:rPr>
          <w:rFonts w:cstheme="minorHAnsi"/>
          <w:sz w:val="24"/>
          <w:szCs w:val="24"/>
        </w:rPr>
        <w:t xml:space="preserve"> use</w:t>
      </w:r>
      <w:r w:rsidRPr="00087B70">
        <w:rPr>
          <w:rFonts w:cstheme="minorHAnsi"/>
          <w:sz w:val="24"/>
          <w:szCs w:val="24"/>
        </w:rPr>
        <w:t xml:space="preserve"> this Option 1 and you use Word, it is advised that you PRINT your source document into PDF format and you may need to uncheck the option “Rely on system fonts only; don’t use document fonts” under Printer Properties-Adobe PDF Settings to ensure that all document fonts are embedded in the generated PDF file. </w:t>
      </w:r>
    </w:p>
    <w:p w14:paraId="5E4BCF16" w14:textId="1FB71A10" w:rsidR="00384DBF" w:rsidRDefault="005C1641" w:rsidP="00405EA6">
      <w:pPr>
        <w:pStyle w:val="ListParagraph"/>
        <w:ind w:left="360" w:firstLine="360"/>
        <w:jc w:val="both"/>
        <w:rPr>
          <w:rFonts w:cstheme="minorHAnsi"/>
          <w:color w:val="000000"/>
          <w:sz w:val="24"/>
          <w:szCs w:val="24"/>
          <w:shd w:val="clear" w:color="auto" w:fill="FFFFFF"/>
        </w:rPr>
      </w:pPr>
      <w:r w:rsidRPr="00087B70">
        <w:rPr>
          <w:rFonts w:cstheme="minorHAnsi"/>
          <w:sz w:val="24"/>
          <w:szCs w:val="24"/>
        </w:rPr>
        <w:t xml:space="preserve">Alternatively, </w:t>
      </w:r>
      <w:r w:rsidR="00384DBF" w:rsidRPr="00087B70">
        <w:rPr>
          <w:rFonts w:cstheme="minorHAnsi"/>
          <w:sz w:val="24"/>
          <w:szCs w:val="24"/>
        </w:rPr>
        <w:t xml:space="preserve">Option 2 is to let </w:t>
      </w:r>
      <w:r w:rsidR="00384DBF" w:rsidRPr="00087B70">
        <w:rPr>
          <w:rFonts w:cstheme="minorHAnsi"/>
          <w:color w:val="000000"/>
          <w:sz w:val="24"/>
          <w:szCs w:val="24"/>
          <w:shd w:val="clear" w:color="auto" w:fill="FFFFFF"/>
        </w:rPr>
        <w:t xml:space="preserve">IEEE PDF </w:t>
      </w:r>
      <w:proofErr w:type="spellStart"/>
      <w:r w:rsidR="00384DBF" w:rsidRPr="00087B70">
        <w:rPr>
          <w:rFonts w:cstheme="minorHAnsi"/>
          <w:color w:val="000000"/>
          <w:sz w:val="24"/>
          <w:szCs w:val="24"/>
          <w:shd w:val="clear" w:color="auto" w:fill="FFFFFF"/>
        </w:rPr>
        <w:t>eXpress</w:t>
      </w:r>
      <w:proofErr w:type="spellEnd"/>
      <w:r w:rsidR="00384DBF" w:rsidRPr="00087B70">
        <w:rPr>
          <w:rFonts w:cstheme="minorHAnsi"/>
          <w:color w:val="000000"/>
          <w:sz w:val="24"/>
          <w:szCs w:val="24"/>
          <w:shd w:val="clear" w:color="auto" w:fill="FFFFFF"/>
        </w:rPr>
        <w:t xml:space="preserve"> create your PDF file from your source document</w:t>
      </w:r>
      <w:r w:rsidRPr="00087B70">
        <w:rPr>
          <w:rFonts w:cstheme="minorHAnsi"/>
          <w:color w:val="000000"/>
          <w:sz w:val="24"/>
          <w:szCs w:val="24"/>
          <w:shd w:val="clear" w:color="auto" w:fill="FFFFFF"/>
        </w:rPr>
        <w:t xml:space="preserve"> either in Word or in LaTeX</w:t>
      </w:r>
      <w:r w:rsidR="00384DBF" w:rsidRPr="00087B70">
        <w:rPr>
          <w:rFonts w:cstheme="minorHAnsi"/>
          <w:color w:val="000000"/>
          <w:sz w:val="24"/>
          <w:szCs w:val="24"/>
          <w:shd w:val="clear" w:color="auto" w:fill="FFFFFF"/>
        </w:rPr>
        <w:t xml:space="preserve">. Instructions for using IEEE PDF </w:t>
      </w:r>
      <w:proofErr w:type="spellStart"/>
      <w:r w:rsidR="00384DBF" w:rsidRPr="00087B70">
        <w:rPr>
          <w:rFonts w:cstheme="minorHAnsi"/>
          <w:color w:val="000000"/>
          <w:sz w:val="24"/>
          <w:szCs w:val="24"/>
          <w:shd w:val="clear" w:color="auto" w:fill="FFFFFF"/>
        </w:rPr>
        <w:t>eXpress</w:t>
      </w:r>
      <w:proofErr w:type="spellEnd"/>
      <w:r w:rsidR="00384DBF" w:rsidRPr="00087B70">
        <w:rPr>
          <w:rFonts w:cstheme="minorHAnsi"/>
          <w:color w:val="000000"/>
          <w:sz w:val="24"/>
          <w:szCs w:val="24"/>
          <w:shd w:val="clear" w:color="auto" w:fill="FFFFFF"/>
        </w:rPr>
        <w:t xml:space="preserve"> is given below. </w:t>
      </w:r>
    </w:p>
    <w:p w14:paraId="4E6F9A93" w14:textId="77777777" w:rsidR="004203E0" w:rsidRPr="00087B70" w:rsidRDefault="004203E0" w:rsidP="00405EA6">
      <w:pPr>
        <w:pStyle w:val="ListParagraph"/>
        <w:ind w:left="360"/>
        <w:jc w:val="both"/>
        <w:rPr>
          <w:rFonts w:cstheme="minorHAnsi"/>
          <w:sz w:val="24"/>
          <w:szCs w:val="24"/>
        </w:rPr>
      </w:pPr>
    </w:p>
    <w:p w14:paraId="35BB80C3" w14:textId="71342607" w:rsidR="004203E0" w:rsidRPr="001C6CF9" w:rsidRDefault="00384DBF" w:rsidP="00405EA6">
      <w:pPr>
        <w:pStyle w:val="ListParagraph"/>
        <w:numPr>
          <w:ilvl w:val="0"/>
          <w:numId w:val="1"/>
        </w:numPr>
        <w:spacing w:after="120"/>
        <w:ind w:left="360"/>
        <w:jc w:val="both"/>
        <w:rPr>
          <w:rFonts w:cstheme="minorHAnsi"/>
          <w:sz w:val="24"/>
          <w:szCs w:val="24"/>
        </w:rPr>
      </w:pPr>
      <w:r w:rsidRPr="00087B70">
        <w:rPr>
          <w:rFonts w:cstheme="minorHAnsi"/>
          <w:color w:val="000000"/>
          <w:sz w:val="24"/>
          <w:szCs w:val="24"/>
          <w:shd w:val="clear" w:color="auto" w:fill="FFFFFF"/>
        </w:rPr>
        <w:t xml:space="preserve">Access IEEE PDF </w:t>
      </w:r>
      <w:proofErr w:type="spellStart"/>
      <w:r w:rsidRPr="00087B70">
        <w:rPr>
          <w:rFonts w:cstheme="minorHAnsi"/>
          <w:color w:val="000000"/>
          <w:sz w:val="24"/>
          <w:szCs w:val="24"/>
          <w:shd w:val="clear" w:color="auto" w:fill="FFFFFF"/>
        </w:rPr>
        <w:t>eXpress</w:t>
      </w:r>
      <w:proofErr w:type="spellEnd"/>
      <w:r w:rsidRPr="00087B70">
        <w:rPr>
          <w:rFonts w:cstheme="minorHAnsi"/>
          <w:color w:val="000000"/>
          <w:sz w:val="24"/>
          <w:szCs w:val="24"/>
          <w:shd w:val="clear" w:color="auto" w:fill="FFFFFF"/>
        </w:rPr>
        <w:t xml:space="preserve"> by clicking </w:t>
      </w:r>
      <w:r w:rsidRPr="001C6CF9">
        <w:rPr>
          <w:rFonts w:cstheme="minorHAnsi"/>
          <w:color w:val="0000FF"/>
          <w:sz w:val="24"/>
          <w:szCs w:val="24"/>
          <w:shd w:val="clear" w:color="auto" w:fill="FFFFFF"/>
        </w:rPr>
        <w:t>http://www.pdf-express.org/</w:t>
      </w:r>
      <w:r w:rsidRPr="00087B70">
        <w:rPr>
          <w:rFonts w:cstheme="minorHAnsi"/>
          <w:color w:val="000000"/>
          <w:sz w:val="24"/>
          <w:szCs w:val="24"/>
          <w:shd w:val="clear" w:color="auto" w:fill="FFFFFF"/>
        </w:rPr>
        <w:t xml:space="preserve">. Our APARM 2020 conference ID is </w:t>
      </w:r>
      <w:r w:rsidR="004203E0" w:rsidRPr="001C6CF9">
        <w:rPr>
          <w:rFonts w:cstheme="minorHAnsi"/>
          <w:color w:val="FF0000"/>
          <w:sz w:val="24"/>
          <w:szCs w:val="24"/>
          <w:shd w:val="clear" w:color="auto" w:fill="FFFFFF"/>
        </w:rPr>
        <w:t>49247X</w:t>
      </w:r>
      <w:r w:rsidR="004203E0" w:rsidRPr="001C6CF9">
        <w:rPr>
          <w:rFonts w:cstheme="minorHAnsi"/>
          <w:color w:val="000000"/>
          <w:sz w:val="24"/>
          <w:szCs w:val="24"/>
          <w:shd w:val="clear" w:color="auto" w:fill="FFFFFF"/>
        </w:rPr>
        <w:t xml:space="preserve">. </w:t>
      </w:r>
    </w:p>
    <w:p w14:paraId="421BE9B0" w14:textId="77777777" w:rsidR="004203E0" w:rsidRDefault="00384DBF" w:rsidP="00405EA6">
      <w:pPr>
        <w:pStyle w:val="ListParagraph"/>
        <w:spacing w:after="120"/>
        <w:ind w:left="360" w:firstLine="360"/>
        <w:jc w:val="both"/>
        <w:rPr>
          <w:rFonts w:cstheme="minorHAnsi"/>
          <w:color w:val="000000"/>
          <w:sz w:val="24"/>
          <w:szCs w:val="24"/>
          <w:shd w:val="clear" w:color="auto" w:fill="FFFFFF"/>
        </w:rPr>
      </w:pPr>
      <w:r w:rsidRPr="00087B70">
        <w:rPr>
          <w:rFonts w:cstheme="minorHAnsi"/>
          <w:color w:val="000000"/>
          <w:sz w:val="24"/>
          <w:szCs w:val="24"/>
          <w:shd w:val="clear" w:color="auto" w:fill="FFFFFF"/>
        </w:rPr>
        <w:t>First-time users should do the following: Select the New Users - Click Here link; Enter the following: 49247X for the Conference ID, your email address,</w:t>
      </w:r>
      <w:r w:rsidR="00A73E81" w:rsidRPr="00087B70">
        <w:rPr>
          <w:rFonts w:cstheme="minorHAnsi"/>
          <w:color w:val="000000"/>
          <w:sz w:val="24"/>
          <w:szCs w:val="24"/>
          <w:shd w:val="clear" w:color="auto" w:fill="FFFFFF"/>
        </w:rPr>
        <w:t xml:space="preserve"> and</w:t>
      </w:r>
      <w:r w:rsidRPr="00087B70">
        <w:rPr>
          <w:rFonts w:cstheme="minorHAnsi"/>
          <w:color w:val="000000"/>
          <w:sz w:val="24"/>
          <w:szCs w:val="24"/>
          <w:shd w:val="clear" w:color="auto" w:fill="FFFFFF"/>
        </w:rPr>
        <w:t xml:space="preserve"> a password; and Continue to enter information as</w:t>
      </w:r>
      <w:r w:rsidR="00B21CE2">
        <w:rPr>
          <w:rFonts w:cstheme="minorHAnsi"/>
          <w:color w:val="000000"/>
          <w:sz w:val="24"/>
          <w:szCs w:val="24"/>
          <w:shd w:val="clear" w:color="auto" w:fill="FFFFFF"/>
        </w:rPr>
        <w:t xml:space="preserve"> prompted. An o</w:t>
      </w:r>
      <w:r w:rsidRPr="00087B70">
        <w:rPr>
          <w:rFonts w:cstheme="minorHAnsi"/>
          <w:color w:val="000000"/>
          <w:sz w:val="24"/>
          <w:szCs w:val="24"/>
          <w:shd w:val="clear" w:color="auto" w:fill="FFFFFF"/>
        </w:rPr>
        <w:t xml:space="preserve">nline confirmation </w:t>
      </w:r>
      <w:proofErr w:type="gramStart"/>
      <w:r w:rsidRPr="00087B70">
        <w:rPr>
          <w:rFonts w:cstheme="minorHAnsi"/>
          <w:color w:val="000000"/>
          <w:sz w:val="24"/>
          <w:szCs w:val="24"/>
          <w:shd w:val="clear" w:color="auto" w:fill="FFFFFF"/>
        </w:rPr>
        <w:t>will be displayed</w:t>
      </w:r>
      <w:proofErr w:type="gramEnd"/>
      <w:r w:rsidRPr="00087B70">
        <w:rPr>
          <w:rFonts w:cstheme="minorHAnsi"/>
          <w:color w:val="000000"/>
          <w:sz w:val="24"/>
          <w:szCs w:val="24"/>
          <w:shd w:val="clear" w:color="auto" w:fill="FFFFFF"/>
        </w:rPr>
        <w:t xml:space="preserve"> and an email confirmation will be sent verifying your account setup. </w:t>
      </w:r>
    </w:p>
    <w:p w14:paraId="7B8063C7" w14:textId="77777777" w:rsidR="00405EA6" w:rsidRDefault="00384DBF" w:rsidP="00405EA6">
      <w:pPr>
        <w:pStyle w:val="ListParagraph"/>
        <w:spacing w:after="120"/>
        <w:ind w:left="360" w:firstLine="360"/>
        <w:jc w:val="both"/>
        <w:rPr>
          <w:rFonts w:cstheme="minorHAnsi"/>
          <w:color w:val="000000"/>
          <w:sz w:val="24"/>
          <w:szCs w:val="24"/>
          <w:shd w:val="clear" w:color="auto" w:fill="FFFFFF"/>
        </w:rPr>
      </w:pPr>
      <w:r w:rsidRPr="00087B70">
        <w:rPr>
          <w:rFonts w:cstheme="minorHAnsi"/>
          <w:color w:val="000000"/>
          <w:sz w:val="24"/>
          <w:szCs w:val="24"/>
          <w:shd w:val="clear" w:color="auto" w:fill="FFFFFF"/>
        </w:rPr>
        <w:t xml:space="preserve">If you have used IEEE PDF </w:t>
      </w:r>
      <w:proofErr w:type="spellStart"/>
      <w:r w:rsidRPr="00087B70">
        <w:rPr>
          <w:rFonts w:cstheme="minorHAnsi"/>
          <w:color w:val="000000"/>
          <w:sz w:val="24"/>
          <w:szCs w:val="24"/>
          <w:shd w:val="clear" w:color="auto" w:fill="FFFFFF"/>
        </w:rPr>
        <w:t>eXpress</w:t>
      </w:r>
      <w:proofErr w:type="spellEnd"/>
      <w:r w:rsidRPr="00087B70">
        <w:rPr>
          <w:rFonts w:cstheme="minorHAnsi"/>
          <w:color w:val="000000"/>
          <w:sz w:val="24"/>
          <w:szCs w:val="24"/>
          <w:shd w:val="clear" w:color="auto" w:fill="FFFFFF"/>
        </w:rPr>
        <w:t xml:space="preserve"> before, you need to enter the password of your account, use </w:t>
      </w:r>
      <w:r w:rsidR="00A73E81" w:rsidRPr="00087B70">
        <w:rPr>
          <w:rFonts w:cstheme="minorHAnsi"/>
          <w:color w:val="000000"/>
          <w:sz w:val="24"/>
          <w:szCs w:val="24"/>
          <w:shd w:val="clear" w:color="auto" w:fill="FFFFFF"/>
        </w:rPr>
        <w:t xml:space="preserve">49247X as </w:t>
      </w:r>
      <w:r w:rsidRPr="00087B70">
        <w:rPr>
          <w:rFonts w:cstheme="minorHAnsi"/>
          <w:color w:val="000000"/>
          <w:sz w:val="24"/>
          <w:szCs w:val="24"/>
          <w:shd w:val="clear" w:color="auto" w:fill="FFFFFF"/>
        </w:rPr>
        <w:t xml:space="preserve">our APARM 2020 conference ID, and verify that your contact information is up to date. </w:t>
      </w:r>
    </w:p>
    <w:p w14:paraId="1D5479CD" w14:textId="50D89676" w:rsidR="00384DBF" w:rsidRDefault="00A73E81" w:rsidP="00405EA6">
      <w:pPr>
        <w:pStyle w:val="ListParagraph"/>
        <w:spacing w:after="120"/>
        <w:ind w:left="360" w:firstLine="360"/>
        <w:jc w:val="both"/>
        <w:rPr>
          <w:rStyle w:val="Hyperlink"/>
          <w:sz w:val="24"/>
          <w:szCs w:val="24"/>
        </w:rPr>
      </w:pPr>
      <w:r w:rsidRPr="00087B70">
        <w:rPr>
          <w:rFonts w:cstheme="minorHAnsi"/>
          <w:color w:val="000000"/>
          <w:sz w:val="24"/>
          <w:szCs w:val="24"/>
          <w:shd w:val="clear" w:color="auto" w:fill="FFFFFF"/>
        </w:rPr>
        <w:t>For each paper, whether you need to check the PDF file only or you need to create its PDF file, click “Create New Title”, enter a title info, and then click “Submit File for Checking or Converting.” You</w:t>
      </w:r>
      <w:r w:rsidR="00384DBF" w:rsidRPr="00087B70">
        <w:rPr>
          <w:rFonts w:cstheme="minorHAnsi"/>
          <w:color w:val="000000"/>
          <w:sz w:val="24"/>
          <w:szCs w:val="24"/>
          <w:shd w:val="clear" w:color="auto" w:fill="FFFFFF"/>
        </w:rPr>
        <w:t xml:space="preserve"> </w:t>
      </w:r>
      <w:r w:rsidRPr="00087B70">
        <w:rPr>
          <w:rFonts w:cstheme="minorHAnsi"/>
          <w:color w:val="000000"/>
          <w:sz w:val="24"/>
          <w:szCs w:val="24"/>
          <w:shd w:val="clear" w:color="auto" w:fill="FFFFFF"/>
        </w:rPr>
        <w:t>can</w:t>
      </w:r>
      <w:r w:rsidR="00384DBF" w:rsidRPr="00087B70">
        <w:rPr>
          <w:rFonts w:cstheme="minorHAnsi"/>
          <w:color w:val="000000"/>
          <w:sz w:val="24"/>
          <w:szCs w:val="24"/>
          <w:shd w:val="clear" w:color="auto" w:fill="FFFFFF"/>
        </w:rPr>
        <w:t xml:space="preserve"> find more information on </w:t>
      </w:r>
      <w:r w:rsidRPr="00087B70">
        <w:rPr>
          <w:rFonts w:cstheme="minorHAnsi"/>
          <w:color w:val="000000"/>
          <w:sz w:val="24"/>
          <w:szCs w:val="24"/>
          <w:shd w:val="clear" w:color="auto" w:fill="FFFFFF"/>
        </w:rPr>
        <w:t>preparing source files for conversion to PDF</w:t>
      </w:r>
      <w:r w:rsidR="00384DBF" w:rsidRPr="00087B70">
        <w:rPr>
          <w:rFonts w:cstheme="minorHAnsi"/>
          <w:color w:val="000000"/>
          <w:sz w:val="24"/>
          <w:szCs w:val="24"/>
          <w:shd w:val="clear" w:color="auto" w:fill="FFFFFF"/>
        </w:rPr>
        <w:t xml:space="preserve"> at </w:t>
      </w:r>
      <w:r w:rsidR="00384DBF" w:rsidRPr="001C6CF9">
        <w:rPr>
          <w:color w:val="0000FF"/>
          <w:sz w:val="24"/>
          <w:szCs w:val="24"/>
        </w:rPr>
        <w:t>https://www.pdf-express.org/frhelpnologin.asp</w:t>
      </w:r>
    </w:p>
    <w:p w14:paraId="78A9266C" w14:textId="77777777" w:rsidR="00405EA6" w:rsidRPr="00087B70" w:rsidRDefault="00405EA6" w:rsidP="00405EA6">
      <w:pPr>
        <w:pStyle w:val="ListParagraph"/>
        <w:spacing w:after="120"/>
        <w:ind w:left="360" w:firstLine="360"/>
        <w:jc w:val="both"/>
        <w:rPr>
          <w:rFonts w:cstheme="minorHAnsi"/>
          <w:sz w:val="24"/>
          <w:szCs w:val="24"/>
        </w:rPr>
      </w:pPr>
    </w:p>
    <w:p w14:paraId="4CD17C26" w14:textId="2BDC3239" w:rsidR="00384DBF" w:rsidRPr="00087B70" w:rsidRDefault="00384DBF" w:rsidP="00405EA6">
      <w:pPr>
        <w:pStyle w:val="ListParagraph"/>
        <w:numPr>
          <w:ilvl w:val="0"/>
          <w:numId w:val="1"/>
        </w:numPr>
        <w:ind w:left="360"/>
        <w:jc w:val="both"/>
        <w:rPr>
          <w:rFonts w:cstheme="minorHAnsi"/>
          <w:sz w:val="24"/>
          <w:szCs w:val="24"/>
        </w:rPr>
      </w:pPr>
      <w:r w:rsidRPr="00087B70">
        <w:rPr>
          <w:rFonts w:cstheme="minorHAnsi"/>
          <w:color w:val="000000"/>
          <w:sz w:val="24"/>
          <w:szCs w:val="24"/>
          <w:shd w:val="clear" w:color="auto" w:fill="FFFFFF"/>
        </w:rPr>
        <w:t>Once</w:t>
      </w:r>
      <w:r w:rsidR="00A73E81" w:rsidRPr="00087B70">
        <w:rPr>
          <w:rFonts w:cstheme="minorHAnsi"/>
          <w:color w:val="000000"/>
          <w:sz w:val="24"/>
          <w:szCs w:val="24"/>
          <w:shd w:val="clear" w:color="auto" w:fill="FFFFFF"/>
        </w:rPr>
        <w:t xml:space="preserve"> you have an acceptable, </w:t>
      </w:r>
      <w:proofErr w:type="spellStart"/>
      <w:r w:rsidR="00A73E81" w:rsidRPr="00087B70">
        <w:rPr>
          <w:rFonts w:cstheme="minorHAnsi"/>
          <w:color w:val="000000"/>
          <w:sz w:val="24"/>
          <w:szCs w:val="24"/>
          <w:shd w:val="clear" w:color="auto" w:fill="FFFFFF"/>
        </w:rPr>
        <w:t>IEEEXplore</w:t>
      </w:r>
      <w:proofErr w:type="spellEnd"/>
      <w:r w:rsidRPr="00087B70">
        <w:rPr>
          <w:rFonts w:cstheme="minorHAnsi"/>
          <w:color w:val="000000"/>
          <w:sz w:val="24"/>
          <w:szCs w:val="24"/>
          <w:shd w:val="clear" w:color="auto" w:fill="FFFFFF"/>
        </w:rPr>
        <w:t>-</w:t>
      </w:r>
      <w:r w:rsidR="00A73E81" w:rsidRPr="00087B70">
        <w:rPr>
          <w:rFonts w:cstheme="minorHAnsi"/>
          <w:color w:val="000000"/>
          <w:sz w:val="24"/>
          <w:szCs w:val="24"/>
          <w:shd w:val="clear" w:color="auto" w:fill="FFFFFF"/>
        </w:rPr>
        <w:t>compliant</w:t>
      </w:r>
      <w:r w:rsidRPr="00087B70">
        <w:rPr>
          <w:rFonts w:cstheme="minorHAnsi"/>
          <w:color w:val="000000"/>
          <w:sz w:val="24"/>
          <w:szCs w:val="24"/>
          <w:shd w:val="clear" w:color="auto" w:fill="FFFFFF"/>
        </w:rPr>
        <w:t xml:space="preserve"> PDF file of your camera-ready paper</w:t>
      </w:r>
      <w:r w:rsidR="00A73E81" w:rsidRPr="00087B70">
        <w:rPr>
          <w:rFonts w:cstheme="minorHAnsi"/>
          <w:color w:val="000000"/>
          <w:sz w:val="24"/>
          <w:szCs w:val="24"/>
          <w:shd w:val="clear" w:color="auto" w:fill="FFFFFF"/>
        </w:rPr>
        <w:t xml:space="preserve"> </w:t>
      </w:r>
      <w:r w:rsidR="00B21CE2">
        <w:rPr>
          <w:rFonts w:cstheme="minorHAnsi"/>
          <w:color w:val="000000"/>
          <w:sz w:val="24"/>
          <w:szCs w:val="24"/>
          <w:shd w:val="clear" w:color="auto" w:fill="FFFFFF"/>
        </w:rPr>
        <w:t>ready</w:t>
      </w:r>
      <w:r w:rsidRPr="00087B70">
        <w:rPr>
          <w:rFonts w:cstheme="minorHAnsi"/>
          <w:color w:val="000000"/>
          <w:sz w:val="24"/>
          <w:szCs w:val="24"/>
          <w:shd w:val="clear" w:color="auto" w:fill="FFFFFF"/>
        </w:rPr>
        <w:t xml:space="preserve">, upload this final PDF in EDAS </w:t>
      </w:r>
      <w:r w:rsidR="00A73E81" w:rsidRPr="00087B70">
        <w:rPr>
          <w:rFonts w:cstheme="minorHAnsi"/>
          <w:color w:val="000000"/>
          <w:sz w:val="24"/>
          <w:szCs w:val="24"/>
          <w:shd w:val="clear" w:color="auto" w:fill="FFFFFF"/>
        </w:rPr>
        <w:t>by using the icon right beside</w:t>
      </w:r>
      <w:r w:rsidRPr="00087B70">
        <w:rPr>
          <w:rFonts w:cstheme="minorHAnsi"/>
          <w:color w:val="000000"/>
          <w:sz w:val="24"/>
          <w:szCs w:val="24"/>
          <w:shd w:val="clear" w:color="auto" w:fill="FFFFFF"/>
        </w:rPr>
        <w:t xml:space="preserve"> </w:t>
      </w:r>
      <w:r w:rsidR="00A73E81" w:rsidRPr="00087B70">
        <w:rPr>
          <w:rFonts w:cstheme="minorHAnsi"/>
          <w:color w:val="000000"/>
          <w:sz w:val="24"/>
          <w:szCs w:val="24"/>
          <w:shd w:val="clear" w:color="auto" w:fill="FFFFFF"/>
        </w:rPr>
        <w:t>“Camera-</w:t>
      </w:r>
      <w:r w:rsidRPr="00087B70">
        <w:rPr>
          <w:rFonts w:cstheme="minorHAnsi"/>
          <w:color w:val="000000"/>
          <w:sz w:val="24"/>
          <w:szCs w:val="24"/>
          <w:shd w:val="clear" w:color="auto" w:fill="FFFFFF"/>
        </w:rPr>
        <w:t>Ready Paper.</w:t>
      </w:r>
      <w:r w:rsidR="00A73E81" w:rsidRPr="00087B70">
        <w:rPr>
          <w:rFonts w:cstheme="minorHAnsi"/>
          <w:color w:val="000000"/>
          <w:sz w:val="24"/>
          <w:szCs w:val="24"/>
          <w:shd w:val="clear" w:color="auto" w:fill="FFFFFF"/>
        </w:rPr>
        <w:t>”</w:t>
      </w:r>
    </w:p>
    <w:p w14:paraId="75DC43D5" w14:textId="77777777" w:rsidR="00A73E81" w:rsidRPr="00087B70" w:rsidRDefault="00A73E81" w:rsidP="00405EA6">
      <w:pPr>
        <w:pStyle w:val="ListParagraph"/>
        <w:jc w:val="both"/>
        <w:rPr>
          <w:rFonts w:cstheme="minorHAnsi"/>
          <w:sz w:val="24"/>
          <w:szCs w:val="24"/>
        </w:rPr>
      </w:pPr>
    </w:p>
    <w:p w14:paraId="3431C462" w14:textId="397F7898" w:rsidR="0046639F" w:rsidRPr="00087B70" w:rsidRDefault="00E22C44" w:rsidP="00405EA6">
      <w:pPr>
        <w:jc w:val="both"/>
        <w:rPr>
          <w:rFonts w:cstheme="minorHAnsi"/>
          <w:color w:val="000000"/>
          <w:sz w:val="24"/>
          <w:szCs w:val="24"/>
          <w:shd w:val="clear" w:color="auto" w:fill="FFFFFF"/>
        </w:rPr>
      </w:pPr>
      <w:r w:rsidRPr="00087B70">
        <w:rPr>
          <w:rFonts w:cstheme="minorHAnsi"/>
          <w:b/>
          <w:bCs/>
          <w:color w:val="FF0000"/>
          <w:sz w:val="24"/>
          <w:szCs w:val="24"/>
          <w:shd w:val="clear" w:color="auto" w:fill="FFFFFF"/>
        </w:rPr>
        <w:t>Note:</w:t>
      </w:r>
      <w:r w:rsidRPr="00087B70">
        <w:rPr>
          <w:rFonts w:cstheme="minorHAnsi"/>
          <w:color w:val="000000"/>
          <w:sz w:val="24"/>
          <w:szCs w:val="24"/>
          <w:shd w:val="clear" w:color="auto" w:fill="FFFFFF"/>
        </w:rPr>
        <w:t xml:space="preserve"> your paper can be included in the IEEE conference proceedings only if the copyright form is transferred and at least one author registers for the conference (</w:t>
      </w:r>
      <w:r w:rsidRPr="00087B70">
        <w:rPr>
          <w:color w:val="0000FF"/>
          <w:sz w:val="24"/>
          <w:szCs w:val="24"/>
        </w:rPr>
        <w:t>http://www.aparm2020.org/reg/reg/reg-info.html</w:t>
      </w:r>
      <w:r w:rsidRPr="00087B70">
        <w:rPr>
          <w:rFonts w:cstheme="minorHAnsi"/>
          <w:color w:val="000000"/>
          <w:sz w:val="24"/>
          <w:szCs w:val="24"/>
          <w:shd w:val="clear" w:color="auto" w:fill="FFFFFF"/>
        </w:rPr>
        <w:t xml:space="preserve">) by July 15, 2020.  </w:t>
      </w:r>
      <w:r w:rsidR="0046639F" w:rsidRPr="00087B70">
        <w:rPr>
          <w:rFonts w:cstheme="minorHAnsi"/>
          <w:color w:val="000000"/>
          <w:sz w:val="24"/>
          <w:szCs w:val="24"/>
          <w:shd w:val="clear" w:color="auto" w:fill="FFFFFF"/>
        </w:rPr>
        <w:t xml:space="preserve"> </w:t>
      </w:r>
    </w:p>
    <w:p w14:paraId="4E44E363" w14:textId="6D311145" w:rsidR="00BF24EE" w:rsidRPr="00087B70" w:rsidRDefault="00BF24EE" w:rsidP="00405EA6">
      <w:pPr>
        <w:pStyle w:val="ListParagraph"/>
        <w:ind w:left="0"/>
        <w:jc w:val="both"/>
        <w:rPr>
          <w:rFonts w:cstheme="minorHAnsi"/>
          <w:color w:val="000000"/>
          <w:sz w:val="24"/>
          <w:szCs w:val="24"/>
          <w:shd w:val="clear" w:color="auto" w:fill="FFFFFF"/>
        </w:rPr>
      </w:pPr>
      <w:r w:rsidRPr="00087B70">
        <w:rPr>
          <w:rFonts w:cstheme="minorHAnsi"/>
          <w:color w:val="000000"/>
          <w:sz w:val="24"/>
          <w:szCs w:val="24"/>
          <w:shd w:val="clear" w:color="auto" w:fill="FFFFFF"/>
        </w:rPr>
        <w:t>Thank you again for your great contributions to APARM</w:t>
      </w:r>
      <w:r w:rsidR="00BC1924" w:rsidRPr="00087B70">
        <w:rPr>
          <w:rFonts w:cstheme="minorHAnsi"/>
          <w:color w:val="000000"/>
          <w:sz w:val="24"/>
          <w:szCs w:val="24"/>
          <w:shd w:val="clear" w:color="auto" w:fill="FFFFFF"/>
        </w:rPr>
        <w:t xml:space="preserve"> </w:t>
      </w:r>
      <w:r w:rsidRPr="00087B70">
        <w:rPr>
          <w:rFonts w:cstheme="minorHAnsi"/>
          <w:color w:val="000000"/>
          <w:sz w:val="24"/>
          <w:szCs w:val="24"/>
          <w:shd w:val="clear" w:color="auto" w:fill="FFFFFF"/>
        </w:rPr>
        <w:t>2020. We look forward to meeting you virtually on August 20-23, 2020.</w:t>
      </w:r>
    </w:p>
    <w:p w14:paraId="10B2A798" w14:textId="30D431AF" w:rsidR="00BF24EE" w:rsidRPr="00087B70" w:rsidRDefault="00BF24EE" w:rsidP="00405EA6">
      <w:pPr>
        <w:pStyle w:val="ListParagraph"/>
        <w:ind w:left="0"/>
        <w:jc w:val="both"/>
        <w:rPr>
          <w:rFonts w:cstheme="minorHAnsi"/>
          <w:color w:val="000000"/>
          <w:sz w:val="24"/>
          <w:szCs w:val="24"/>
          <w:shd w:val="clear" w:color="auto" w:fill="FFFFFF"/>
        </w:rPr>
      </w:pPr>
    </w:p>
    <w:p w14:paraId="5782DAA5" w14:textId="6A0D1524" w:rsidR="00BF24EE" w:rsidRPr="00087B70" w:rsidRDefault="00BF24EE" w:rsidP="00405EA6">
      <w:pPr>
        <w:pStyle w:val="ListParagraph"/>
        <w:ind w:left="0"/>
        <w:jc w:val="both"/>
        <w:rPr>
          <w:rFonts w:cstheme="minorHAnsi"/>
          <w:color w:val="000000"/>
          <w:sz w:val="24"/>
          <w:szCs w:val="24"/>
          <w:shd w:val="clear" w:color="auto" w:fill="FFFFFF"/>
        </w:rPr>
      </w:pPr>
      <w:r w:rsidRPr="00087B70">
        <w:rPr>
          <w:rFonts w:cstheme="minorHAnsi"/>
          <w:color w:val="000000"/>
          <w:sz w:val="24"/>
          <w:szCs w:val="24"/>
          <w:shd w:val="clear" w:color="auto" w:fill="FFFFFF"/>
        </w:rPr>
        <w:t>Sincerely,</w:t>
      </w:r>
    </w:p>
    <w:p w14:paraId="7079EF5A" w14:textId="10E03F7E" w:rsidR="00BF24EE" w:rsidRPr="00087B70" w:rsidRDefault="00BF24EE" w:rsidP="00405EA6">
      <w:pPr>
        <w:pStyle w:val="ListParagraph"/>
        <w:ind w:left="0"/>
        <w:jc w:val="both"/>
        <w:rPr>
          <w:rFonts w:cstheme="minorHAnsi"/>
          <w:color w:val="000000"/>
          <w:sz w:val="24"/>
          <w:szCs w:val="24"/>
          <w:shd w:val="clear" w:color="auto" w:fill="FFFFFF"/>
        </w:rPr>
      </w:pPr>
    </w:p>
    <w:p w14:paraId="05F0788E" w14:textId="49475AE8" w:rsidR="00BF24EE" w:rsidRPr="00087B70" w:rsidRDefault="00BF24EE" w:rsidP="00405EA6">
      <w:pPr>
        <w:pStyle w:val="ListParagraph"/>
        <w:ind w:left="0"/>
        <w:jc w:val="both"/>
        <w:rPr>
          <w:rFonts w:cstheme="minorHAnsi"/>
          <w:sz w:val="24"/>
          <w:szCs w:val="24"/>
        </w:rPr>
      </w:pPr>
      <w:r w:rsidRPr="00087B70">
        <w:rPr>
          <w:rFonts w:cstheme="minorHAnsi"/>
          <w:color w:val="000000"/>
          <w:sz w:val="24"/>
          <w:szCs w:val="24"/>
          <w:shd w:val="clear" w:color="auto" w:fill="FFFFFF"/>
        </w:rPr>
        <w:t>The Conference Chairs</w:t>
      </w:r>
    </w:p>
    <w:sectPr w:rsidR="00BF24EE" w:rsidRPr="00087B70" w:rsidSect="00EC5C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8C3"/>
    <w:multiLevelType w:val="hybridMultilevel"/>
    <w:tmpl w:val="B91E2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A5DB0"/>
    <w:multiLevelType w:val="hybridMultilevel"/>
    <w:tmpl w:val="CFE407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9A3D33"/>
    <w:multiLevelType w:val="hybridMultilevel"/>
    <w:tmpl w:val="1B40F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7486F"/>
    <w:multiLevelType w:val="hybridMultilevel"/>
    <w:tmpl w:val="1E0A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F6249"/>
    <w:multiLevelType w:val="hybridMultilevel"/>
    <w:tmpl w:val="BFF0EA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E3"/>
    <w:rsid w:val="0003437B"/>
    <w:rsid w:val="00087B70"/>
    <w:rsid w:val="0011038C"/>
    <w:rsid w:val="00124F5D"/>
    <w:rsid w:val="001B17A7"/>
    <w:rsid w:val="001C6CF9"/>
    <w:rsid w:val="003841D4"/>
    <w:rsid w:val="00384DBF"/>
    <w:rsid w:val="00405EA6"/>
    <w:rsid w:val="004203E0"/>
    <w:rsid w:val="004353AC"/>
    <w:rsid w:val="0046639F"/>
    <w:rsid w:val="00474535"/>
    <w:rsid w:val="005077AA"/>
    <w:rsid w:val="005974F5"/>
    <w:rsid w:val="005C1641"/>
    <w:rsid w:val="0064721E"/>
    <w:rsid w:val="006674E0"/>
    <w:rsid w:val="006A193D"/>
    <w:rsid w:val="0072676F"/>
    <w:rsid w:val="00867C8C"/>
    <w:rsid w:val="009925C9"/>
    <w:rsid w:val="009C1EB6"/>
    <w:rsid w:val="00A479E3"/>
    <w:rsid w:val="00A73E81"/>
    <w:rsid w:val="00B21CE2"/>
    <w:rsid w:val="00B746C1"/>
    <w:rsid w:val="00BB77B0"/>
    <w:rsid w:val="00BC1924"/>
    <w:rsid w:val="00BF24EE"/>
    <w:rsid w:val="00DF6B4B"/>
    <w:rsid w:val="00E22C44"/>
    <w:rsid w:val="00EC5CC3"/>
    <w:rsid w:val="00F0424E"/>
    <w:rsid w:val="00F20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F97E"/>
  <w15:chartTrackingRefBased/>
  <w15:docId w15:val="{7DEE5737-69DF-49FD-8EAE-DC18969E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E0"/>
    <w:pPr>
      <w:ind w:left="720"/>
      <w:contextualSpacing/>
    </w:pPr>
  </w:style>
  <w:style w:type="character" w:styleId="Hyperlink">
    <w:name w:val="Hyperlink"/>
    <w:basedOn w:val="DefaultParagraphFont"/>
    <w:uiPriority w:val="99"/>
    <w:unhideWhenUsed/>
    <w:rsid w:val="00B746C1"/>
    <w:rPr>
      <w:color w:val="0000FF"/>
      <w:u w:val="single"/>
    </w:rPr>
  </w:style>
  <w:style w:type="character" w:customStyle="1" w:styleId="UnresolvedMention1">
    <w:name w:val="Unresolved Mention1"/>
    <w:basedOn w:val="DefaultParagraphFont"/>
    <w:uiPriority w:val="99"/>
    <w:semiHidden/>
    <w:unhideWhenUsed/>
    <w:rsid w:val="00B746C1"/>
    <w:rPr>
      <w:color w:val="605E5C"/>
      <w:shd w:val="clear" w:color="auto" w:fill="E1DFDD"/>
    </w:rPr>
  </w:style>
  <w:style w:type="character" w:styleId="FollowedHyperlink">
    <w:name w:val="FollowedHyperlink"/>
    <w:basedOn w:val="DefaultParagraphFont"/>
    <w:uiPriority w:val="99"/>
    <w:semiHidden/>
    <w:unhideWhenUsed/>
    <w:rsid w:val="00A73E81"/>
    <w:rPr>
      <w:color w:val="954F72" w:themeColor="followedHyperlink"/>
      <w:u w:val="single"/>
    </w:rPr>
  </w:style>
  <w:style w:type="character" w:customStyle="1" w:styleId="UnresolvedMention">
    <w:name w:val="Unresolved Mention"/>
    <w:basedOn w:val="DefaultParagraphFont"/>
    <w:uiPriority w:val="99"/>
    <w:semiHidden/>
    <w:unhideWhenUsed/>
    <w:rsid w:val="00597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Liudong Xing</dc:creator>
  <cp:keywords/>
  <dc:description/>
  <cp:lastModifiedBy>Ming Zuo</cp:lastModifiedBy>
  <cp:revision>2</cp:revision>
  <dcterms:created xsi:type="dcterms:W3CDTF">2020-07-01T18:36:00Z</dcterms:created>
  <dcterms:modified xsi:type="dcterms:W3CDTF">2020-07-01T18:36:00Z</dcterms:modified>
</cp:coreProperties>
</file>