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43611" w14:textId="4D920A3D" w:rsidR="00F8392E" w:rsidRPr="00DD4228" w:rsidRDefault="00F16E42" w:rsidP="00811A65">
      <w:pPr>
        <w:spacing w:after="140"/>
        <w:jc w:val="center"/>
        <w:rPr>
          <w:rFonts w:asciiTheme="majorHAnsi" w:hAnsiTheme="majorHAnsi"/>
          <w:b/>
          <w:sz w:val="40"/>
          <w:szCs w:val="40"/>
        </w:rPr>
      </w:pPr>
      <w:r w:rsidRPr="00DD4228">
        <w:rPr>
          <w:rFonts w:asciiTheme="majorHAnsi" w:hAnsiTheme="majorHAnsi"/>
          <w:b/>
          <w:sz w:val="40"/>
          <w:szCs w:val="40"/>
        </w:rPr>
        <w:t xml:space="preserve">Promotion </w:t>
      </w:r>
      <w:r w:rsidR="00C83248" w:rsidRPr="00DD4228">
        <w:rPr>
          <w:rFonts w:asciiTheme="majorHAnsi" w:hAnsiTheme="majorHAnsi"/>
          <w:b/>
          <w:sz w:val="40"/>
          <w:szCs w:val="40"/>
        </w:rPr>
        <w:t xml:space="preserve">to </w:t>
      </w:r>
      <w:r w:rsidR="00BA38DD" w:rsidRPr="00DD4228">
        <w:rPr>
          <w:rFonts w:asciiTheme="majorHAnsi" w:hAnsiTheme="majorHAnsi"/>
          <w:b/>
          <w:sz w:val="40"/>
          <w:szCs w:val="40"/>
        </w:rPr>
        <w:t>Professor</w:t>
      </w:r>
      <w:r w:rsidR="002C766C" w:rsidRPr="00DD4228">
        <w:rPr>
          <w:rFonts w:asciiTheme="majorHAnsi" w:hAnsiTheme="majorHAnsi"/>
          <w:b/>
          <w:sz w:val="40"/>
          <w:szCs w:val="40"/>
        </w:rPr>
        <w:t xml:space="preserve"> – </w:t>
      </w:r>
      <w:r w:rsidR="00015CAD" w:rsidRPr="00AB5984">
        <w:rPr>
          <w:rFonts w:asciiTheme="majorHAnsi" w:hAnsiTheme="majorHAnsi"/>
          <w:b/>
          <w:color w:val="0066FF"/>
          <w:sz w:val="40"/>
          <w:szCs w:val="40"/>
        </w:rPr>
        <w:t xml:space="preserve">[Insert </w:t>
      </w:r>
      <w:r w:rsidR="00DA73AB" w:rsidRPr="00AB5984">
        <w:rPr>
          <w:rFonts w:asciiTheme="majorHAnsi" w:hAnsiTheme="majorHAnsi"/>
          <w:b/>
          <w:color w:val="0066FF"/>
          <w:sz w:val="40"/>
          <w:szCs w:val="40"/>
        </w:rPr>
        <w:t>your full</w:t>
      </w:r>
      <w:r w:rsidR="00C60705" w:rsidRPr="00AB5984">
        <w:rPr>
          <w:rFonts w:asciiTheme="majorHAnsi" w:hAnsiTheme="majorHAnsi"/>
          <w:b/>
          <w:color w:val="0066FF"/>
          <w:sz w:val="40"/>
          <w:szCs w:val="40"/>
        </w:rPr>
        <w:t xml:space="preserve"> </w:t>
      </w:r>
      <w:r w:rsidR="00DA73AB" w:rsidRPr="00AB5984">
        <w:rPr>
          <w:rFonts w:asciiTheme="majorHAnsi" w:hAnsiTheme="majorHAnsi"/>
          <w:b/>
          <w:color w:val="0066FF"/>
          <w:sz w:val="40"/>
          <w:szCs w:val="40"/>
        </w:rPr>
        <w:t>n</w:t>
      </w:r>
      <w:r w:rsidR="002C766C" w:rsidRPr="00AB5984">
        <w:rPr>
          <w:rFonts w:asciiTheme="majorHAnsi" w:hAnsiTheme="majorHAnsi"/>
          <w:b/>
          <w:color w:val="0066FF"/>
          <w:sz w:val="40"/>
          <w:szCs w:val="40"/>
        </w:rPr>
        <w:t>ame</w:t>
      </w:r>
      <w:r w:rsidR="00E73032" w:rsidRPr="00AB5984">
        <w:rPr>
          <w:rFonts w:asciiTheme="majorHAnsi" w:hAnsiTheme="majorHAnsi"/>
          <w:b/>
          <w:color w:val="0066FF"/>
          <w:sz w:val="40"/>
          <w:szCs w:val="40"/>
        </w:rPr>
        <w:t xml:space="preserve"> here</w:t>
      </w:r>
      <w:r w:rsidR="002C766C" w:rsidRPr="00AB5984">
        <w:rPr>
          <w:rFonts w:asciiTheme="majorHAnsi" w:hAnsiTheme="majorHAnsi"/>
          <w:b/>
          <w:color w:val="0066FF"/>
          <w:sz w:val="40"/>
          <w:szCs w:val="40"/>
        </w:rPr>
        <w:t>]</w:t>
      </w:r>
    </w:p>
    <w:p w14:paraId="01FB04B1" w14:textId="129015A5" w:rsidR="00BA38DD" w:rsidRPr="0054656D" w:rsidRDefault="00811A65" w:rsidP="00CA59A3">
      <w:pPr>
        <w:jc w:val="center"/>
        <w:rPr>
          <w:rFonts w:asciiTheme="majorHAnsi" w:hAnsiTheme="majorHAnsi"/>
          <w:b/>
          <w:sz w:val="36"/>
          <w:szCs w:val="28"/>
        </w:rPr>
      </w:pPr>
      <w:r w:rsidRPr="0054656D">
        <w:rPr>
          <w:rFonts w:asciiTheme="majorHAnsi" w:hAnsiTheme="majorHAnsi"/>
          <w:b/>
          <w:sz w:val="36"/>
          <w:szCs w:val="28"/>
        </w:rPr>
        <w:t>LIST OF POTENTIAL REFEREES</w:t>
      </w:r>
    </w:p>
    <w:p w14:paraId="10D2B9CC" w14:textId="77777777" w:rsidR="00DD4228" w:rsidRPr="00484CD0" w:rsidRDefault="00DD4228" w:rsidP="00CA59A3">
      <w:pPr>
        <w:jc w:val="center"/>
        <w:rPr>
          <w:rFonts w:asciiTheme="majorHAnsi" w:hAnsiTheme="majorHAnsi"/>
          <w:b/>
          <w:sz w:val="16"/>
          <w:szCs w:val="16"/>
          <w:u w:val="single"/>
        </w:rPr>
      </w:pPr>
    </w:p>
    <w:p w14:paraId="5FE2BC6B" w14:textId="77777777" w:rsidR="00DD4228" w:rsidRPr="00166E85" w:rsidRDefault="00DD4228">
      <w:pPr>
        <w:rPr>
          <w:rFonts w:asciiTheme="majorHAnsi" w:hAnsiTheme="majorHAnsi"/>
          <w:sz w:val="20"/>
          <w:szCs w:val="20"/>
        </w:rPr>
      </w:pPr>
    </w:p>
    <w:p w14:paraId="18325882" w14:textId="0C35A457" w:rsidR="00BA38DD" w:rsidRPr="00014A59" w:rsidRDefault="00D1764A" w:rsidP="00014A59">
      <w:pPr>
        <w:ind w:left="90"/>
        <w:rPr>
          <w:rFonts w:asciiTheme="majorHAnsi" w:hAnsiTheme="majorHAnsi"/>
        </w:rPr>
      </w:pPr>
      <w:r w:rsidRPr="00014A59">
        <w:rPr>
          <w:rFonts w:asciiTheme="majorHAnsi" w:hAnsiTheme="majorHAnsi"/>
        </w:rPr>
        <w:t>Your promotion package require</w:t>
      </w:r>
      <w:r w:rsidR="00C60705" w:rsidRPr="00014A59">
        <w:rPr>
          <w:rFonts w:asciiTheme="majorHAnsi" w:hAnsiTheme="majorHAnsi"/>
        </w:rPr>
        <w:t>s</w:t>
      </w:r>
      <w:r w:rsidR="00015CAD" w:rsidRPr="00014A59">
        <w:rPr>
          <w:rFonts w:asciiTheme="majorHAnsi" w:hAnsiTheme="majorHAnsi"/>
        </w:rPr>
        <w:t xml:space="preserve"> a total of</w:t>
      </w:r>
      <w:r w:rsidRPr="00014A59">
        <w:rPr>
          <w:rFonts w:asciiTheme="majorHAnsi" w:hAnsiTheme="majorHAnsi"/>
        </w:rPr>
        <w:t xml:space="preserve"> </w:t>
      </w:r>
      <w:r w:rsidR="00811A65">
        <w:rPr>
          <w:rFonts w:asciiTheme="majorHAnsi" w:hAnsiTheme="majorHAnsi"/>
        </w:rPr>
        <w:t xml:space="preserve">three </w:t>
      </w:r>
      <w:r w:rsidR="00015CAD" w:rsidRPr="00014A59">
        <w:rPr>
          <w:rFonts w:asciiTheme="majorHAnsi" w:hAnsiTheme="majorHAnsi"/>
        </w:rPr>
        <w:t>(</w:t>
      </w:r>
      <w:r w:rsidR="00811A65">
        <w:rPr>
          <w:rFonts w:asciiTheme="majorHAnsi" w:hAnsiTheme="majorHAnsi"/>
        </w:rPr>
        <w:t>3</w:t>
      </w:r>
      <w:r w:rsidR="00015CAD" w:rsidRPr="00014A59">
        <w:rPr>
          <w:rFonts w:asciiTheme="majorHAnsi" w:hAnsiTheme="majorHAnsi"/>
        </w:rPr>
        <w:t xml:space="preserve">) </w:t>
      </w:r>
      <w:r w:rsidR="00BA38DD" w:rsidRPr="00014A59">
        <w:rPr>
          <w:rFonts w:asciiTheme="majorHAnsi" w:hAnsiTheme="majorHAnsi"/>
        </w:rPr>
        <w:t xml:space="preserve">Letters </w:t>
      </w:r>
      <w:r w:rsidR="00A24AD3" w:rsidRPr="00014A59">
        <w:rPr>
          <w:rFonts w:asciiTheme="majorHAnsi" w:hAnsiTheme="majorHAnsi"/>
        </w:rPr>
        <w:t>from</w:t>
      </w:r>
      <w:r w:rsidR="00BA38DD" w:rsidRPr="00014A59">
        <w:rPr>
          <w:rFonts w:asciiTheme="majorHAnsi" w:hAnsiTheme="majorHAnsi"/>
        </w:rPr>
        <w:t xml:space="preserve"> Refere</w:t>
      </w:r>
      <w:r w:rsidR="001F2AB1" w:rsidRPr="00014A59">
        <w:rPr>
          <w:rFonts w:asciiTheme="majorHAnsi" w:hAnsiTheme="majorHAnsi"/>
        </w:rPr>
        <w:t>es</w:t>
      </w:r>
      <w:r w:rsidR="00C83248">
        <w:rPr>
          <w:rFonts w:asciiTheme="majorHAnsi" w:hAnsiTheme="majorHAnsi"/>
        </w:rPr>
        <w:t xml:space="preserve"> who are </w:t>
      </w:r>
      <w:r w:rsidR="0054656D">
        <w:rPr>
          <w:rFonts w:asciiTheme="majorHAnsi" w:hAnsiTheme="majorHAnsi"/>
          <w:u w:val="single"/>
        </w:rPr>
        <w:t>EXTERNAL</w:t>
      </w:r>
      <w:r w:rsidR="00C83248" w:rsidRPr="007445A8">
        <w:rPr>
          <w:rFonts w:asciiTheme="majorHAnsi" w:hAnsiTheme="majorHAnsi"/>
        </w:rPr>
        <w:t xml:space="preserve"> to the University of Alberta</w:t>
      </w:r>
      <w:r w:rsidR="00C95AE3">
        <w:rPr>
          <w:rFonts w:asciiTheme="majorHAnsi" w:hAnsiTheme="majorHAnsi"/>
        </w:rPr>
        <w:t xml:space="preserve"> (</w:t>
      </w:r>
      <w:r w:rsidR="00AE2BD5">
        <w:rPr>
          <w:rFonts w:asciiTheme="majorHAnsi" w:hAnsiTheme="majorHAnsi"/>
        </w:rPr>
        <w:t xml:space="preserve">per </w:t>
      </w:r>
      <w:r w:rsidR="00C95AE3">
        <w:rPr>
          <w:rFonts w:asciiTheme="majorHAnsi" w:hAnsiTheme="majorHAnsi"/>
        </w:rPr>
        <w:t>motion approved by Faculty Council on March 21, 2023).</w:t>
      </w:r>
    </w:p>
    <w:p w14:paraId="3E83B3F9" w14:textId="77777777" w:rsidR="00C83248" w:rsidRPr="00E73032" w:rsidRDefault="00C83248" w:rsidP="00DD4228">
      <w:pPr>
        <w:rPr>
          <w:rFonts w:asciiTheme="majorHAnsi" w:hAnsiTheme="majorHAnsi"/>
        </w:rPr>
      </w:pPr>
    </w:p>
    <w:p w14:paraId="17C823B8" w14:textId="53FBC880" w:rsidR="002B6EE0" w:rsidRPr="00014A59" w:rsidRDefault="00C60705" w:rsidP="00014A59">
      <w:pPr>
        <w:ind w:left="90"/>
        <w:rPr>
          <w:rFonts w:asciiTheme="majorHAnsi" w:hAnsiTheme="majorHAnsi"/>
          <w:b/>
        </w:rPr>
      </w:pPr>
      <w:r w:rsidRPr="00014A59">
        <w:rPr>
          <w:rFonts w:asciiTheme="majorHAnsi" w:hAnsiTheme="majorHAnsi"/>
          <w:b/>
        </w:rPr>
        <w:t xml:space="preserve">IMPORTANT </w:t>
      </w:r>
      <w:r w:rsidR="00441C11">
        <w:rPr>
          <w:rFonts w:asciiTheme="majorHAnsi" w:hAnsiTheme="majorHAnsi"/>
          <w:b/>
        </w:rPr>
        <w:t>–</w:t>
      </w:r>
      <w:r w:rsidRPr="00014A59">
        <w:rPr>
          <w:rFonts w:asciiTheme="majorHAnsi" w:hAnsiTheme="majorHAnsi"/>
          <w:b/>
        </w:rPr>
        <w:t xml:space="preserve"> </w:t>
      </w:r>
      <w:r w:rsidR="00441C11">
        <w:rPr>
          <w:rFonts w:asciiTheme="majorHAnsi" w:hAnsiTheme="majorHAnsi"/>
          <w:b/>
        </w:rPr>
        <w:t>CHARACTERISTICS OF REFEREES</w:t>
      </w:r>
      <w:r w:rsidR="002B6EE0" w:rsidRPr="00014A59">
        <w:rPr>
          <w:rFonts w:asciiTheme="majorHAnsi" w:hAnsiTheme="majorHAnsi"/>
          <w:b/>
        </w:rPr>
        <w:t>:</w:t>
      </w:r>
    </w:p>
    <w:p w14:paraId="6B16A51A" w14:textId="317FF2D6" w:rsidR="00ED14E3" w:rsidRDefault="002B6EE0" w:rsidP="00ED14E3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DD4228">
        <w:rPr>
          <w:rFonts w:asciiTheme="majorHAnsi" w:hAnsiTheme="majorHAnsi"/>
        </w:rPr>
        <w:t xml:space="preserve">Must be </w:t>
      </w:r>
      <w:r w:rsidR="002270DE">
        <w:rPr>
          <w:rFonts w:asciiTheme="majorHAnsi" w:hAnsiTheme="majorHAnsi"/>
        </w:rPr>
        <w:t xml:space="preserve">at </w:t>
      </w:r>
      <w:r w:rsidR="00C83248">
        <w:rPr>
          <w:rFonts w:asciiTheme="majorHAnsi" w:hAnsiTheme="majorHAnsi"/>
        </w:rPr>
        <w:t xml:space="preserve">rank of </w:t>
      </w:r>
      <w:r w:rsidR="00DD4228">
        <w:rPr>
          <w:rFonts w:asciiTheme="majorHAnsi" w:hAnsiTheme="majorHAnsi"/>
        </w:rPr>
        <w:t>full</w:t>
      </w:r>
      <w:r w:rsidR="002270DE">
        <w:rPr>
          <w:rFonts w:asciiTheme="majorHAnsi" w:hAnsiTheme="majorHAnsi"/>
        </w:rPr>
        <w:t xml:space="preserve"> </w:t>
      </w:r>
      <w:r w:rsidR="00DD4228">
        <w:rPr>
          <w:rFonts w:asciiTheme="majorHAnsi" w:hAnsiTheme="majorHAnsi"/>
        </w:rPr>
        <w:t>“</w:t>
      </w:r>
      <w:r w:rsidR="00C83248">
        <w:rPr>
          <w:rFonts w:asciiTheme="majorHAnsi" w:hAnsiTheme="majorHAnsi"/>
        </w:rPr>
        <w:t>Professor</w:t>
      </w:r>
      <w:r w:rsidR="00E73032">
        <w:rPr>
          <w:rFonts w:asciiTheme="majorHAnsi" w:hAnsiTheme="majorHAnsi"/>
        </w:rPr>
        <w:t>” (tenured)</w:t>
      </w:r>
      <w:r w:rsidR="0028073A">
        <w:rPr>
          <w:rFonts w:asciiTheme="majorHAnsi" w:hAnsiTheme="majorHAnsi"/>
        </w:rPr>
        <w:t xml:space="preserve">.  Can be untenured Professor only if the individual’s institution does </w:t>
      </w:r>
      <w:r w:rsidR="0028073A" w:rsidRPr="0028073A">
        <w:rPr>
          <w:rFonts w:asciiTheme="majorHAnsi" w:hAnsiTheme="majorHAnsi"/>
          <w:u w:val="single"/>
        </w:rPr>
        <w:t>not</w:t>
      </w:r>
      <w:r w:rsidR="0028073A">
        <w:rPr>
          <w:rFonts w:asciiTheme="majorHAnsi" w:hAnsiTheme="majorHAnsi"/>
        </w:rPr>
        <w:t xml:space="preserve"> offer tenure and </w:t>
      </w:r>
      <w:r w:rsidR="00B63CB3">
        <w:rPr>
          <w:rFonts w:asciiTheme="majorHAnsi" w:hAnsiTheme="majorHAnsi"/>
        </w:rPr>
        <w:t>they are</w:t>
      </w:r>
      <w:r w:rsidR="0028073A">
        <w:rPr>
          <w:rFonts w:asciiTheme="majorHAnsi" w:hAnsiTheme="majorHAnsi"/>
        </w:rPr>
        <w:t xml:space="preserve"> on</w:t>
      </w:r>
      <w:r w:rsidR="00B63CB3">
        <w:rPr>
          <w:rFonts w:asciiTheme="majorHAnsi" w:hAnsiTheme="majorHAnsi"/>
        </w:rPr>
        <w:t xml:space="preserve"> an</w:t>
      </w:r>
      <w:r w:rsidR="0028073A">
        <w:rPr>
          <w:rFonts w:asciiTheme="majorHAnsi" w:hAnsiTheme="majorHAnsi"/>
        </w:rPr>
        <w:t xml:space="preserve"> “academic track”, not </w:t>
      </w:r>
      <w:r w:rsidR="00B63CB3">
        <w:rPr>
          <w:rFonts w:asciiTheme="majorHAnsi" w:hAnsiTheme="majorHAnsi"/>
        </w:rPr>
        <w:t>on a</w:t>
      </w:r>
      <w:r w:rsidR="0028073A">
        <w:rPr>
          <w:rFonts w:asciiTheme="majorHAnsi" w:hAnsiTheme="majorHAnsi"/>
        </w:rPr>
        <w:t xml:space="preserve"> “clinical track”.  </w:t>
      </w:r>
    </w:p>
    <w:p w14:paraId="240263EE" w14:textId="24AF1072" w:rsidR="00E73032" w:rsidRDefault="0028073A" w:rsidP="00ED14E3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You may include 1 </w:t>
      </w:r>
      <w:r w:rsidR="00F70E64">
        <w:rPr>
          <w:rFonts w:asciiTheme="majorHAnsi" w:hAnsiTheme="majorHAnsi"/>
        </w:rPr>
        <w:t xml:space="preserve">(or 2 </w:t>
      </w:r>
      <w:r>
        <w:rPr>
          <w:rFonts w:asciiTheme="majorHAnsi" w:hAnsiTheme="majorHAnsi"/>
        </w:rPr>
        <w:t>max) Professors Emeritus, however, the</w:t>
      </w:r>
      <w:r w:rsidR="00F70E64">
        <w:rPr>
          <w:rFonts w:asciiTheme="majorHAnsi" w:hAnsiTheme="majorHAnsi"/>
        </w:rPr>
        <w:t>y</w:t>
      </w:r>
      <w:r>
        <w:rPr>
          <w:rFonts w:asciiTheme="majorHAnsi" w:hAnsiTheme="majorHAnsi"/>
        </w:rPr>
        <w:t xml:space="preserve"> </w:t>
      </w:r>
      <w:r w:rsidRPr="0028073A">
        <w:rPr>
          <w:rFonts w:asciiTheme="majorHAnsi" w:hAnsiTheme="majorHAnsi"/>
          <w:u w:val="single"/>
        </w:rPr>
        <w:t>must</w:t>
      </w:r>
      <w:r>
        <w:rPr>
          <w:rFonts w:asciiTheme="majorHAnsi" w:hAnsiTheme="majorHAnsi"/>
        </w:rPr>
        <w:t xml:space="preserve"> still be active in the field/in academia.</w:t>
      </w:r>
    </w:p>
    <w:p w14:paraId="740F1897" w14:textId="6E0825BF" w:rsidR="002B6EE0" w:rsidRPr="00014A59" w:rsidRDefault="00E73032" w:rsidP="00ED14E3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E73032">
        <w:rPr>
          <w:rFonts w:asciiTheme="majorHAnsi" w:hAnsiTheme="majorHAnsi"/>
          <w:u w:val="single"/>
        </w:rPr>
        <w:t>Not</w:t>
      </w:r>
      <w:r>
        <w:rPr>
          <w:rFonts w:asciiTheme="majorHAnsi" w:hAnsiTheme="majorHAnsi"/>
        </w:rPr>
        <w:t xml:space="preserve"> a Clinical Professor</w:t>
      </w:r>
      <w:r w:rsidR="00441C11">
        <w:rPr>
          <w:rFonts w:asciiTheme="majorHAnsi" w:hAnsiTheme="majorHAnsi"/>
        </w:rPr>
        <w:t xml:space="preserve">.  </w:t>
      </w:r>
      <w:r w:rsidR="00441C11" w:rsidRPr="00441C11">
        <w:rPr>
          <w:rFonts w:asciiTheme="majorHAnsi" w:hAnsiTheme="majorHAnsi"/>
          <w:u w:val="single"/>
        </w:rPr>
        <w:t>N</w:t>
      </w:r>
      <w:r w:rsidR="0028073A" w:rsidRPr="00441C11">
        <w:rPr>
          <w:rFonts w:asciiTheme="majorHAnsi" w:hAnsiTheme="majorHAnsi"/>
          <w:u w:val="single"/>
        </w:rPr>
        <w:t>o</w:t>
      </w:r>
      <w:r w:rsidR="0028073A" w:rsidRPr="0028073A">
        <w:rPr>
          <w:rFonts w:asciiTheme="majorHAnsi" w:hAnsiTheme="majorHAnsi"/>
          <w:u w:val="single"/>
        </w:rPr>
        <w:t>t</w:t>
      </w:r>
      <w:r w:rsidR="0028073A">
        <w:rPr>
          <w:rFonts w:asciiTheme="majorHAnsi" w:hAnsiTheme="majorHAnsi"/>
        </w:rPr>
        <w:t xml:space="preserve"> an “Honorary” Professor.</w:t>
      </w:r>
    </w:p>
    <w:p w14:paraId="022F5564" w14:textId="5A4E5C05" w:rsidR="002B6EE0" w:rsidRPr="00014A59" w:rsidRDefault="004A516F" w:rsidP="00ED14E3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4A516F">
        <w:rPr>
          <w:rFonts w:asciiTheme="majorHAnsi" w:hAnsiTheme="majorHAnsi"/>
          <w:u w:val="single"/>
        </w:rPr>
        <w:t>N</w:t>
      </w:r>
      <w:r w:rsidR="007C114C" w:rsidRPr="00D03F59">
        <w:rPr>
          <w:rFonts w:asciiTheme="majorHAnsi" w:hAnsiTheme="majorHAnsi"/>
          <w:u w:val="single"/>
        </w:rPr>
        <w:t>ot</w:t>
      </w:r>
      <w:r w:rsidR="007C114C" w:rsidRPr="00014A59">
        <w:rPr>
          <w:rFonts w:asciiTheme="majorHAnsi" w:hAnsiTheme="majorHAnsi"/>
        </w:rPr>
        <w:t xml:space="preserve"> a </w:t>
      </w:r>
      <w:r w:rsidR="00C60705" w:rsidRPr="00014A59">
        <w:rPr>
          <w:rFonts w:asciiTheme="majorHAnsi" w:hAnsiTheme="majorHAnsi"/>
        </w:rPr>
        <w:t>personal friend.</w:t>
      </w:r>
    </w:p>
    <w:p w14:paraId="6CEB8C9B" w14:textId="31E0E349" w:rsidR="007C114C" w:rsidRDefault="004A516F" w:rsidP="00ED14E3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4A516F">
        <w:rPr>
          <w:rFonts w:asciiTheme="majorHAnsi" w:hAnsiTheme="majorHAnsi"/>
          <w:u w:val="single"/>
        </w:rPr>
        <w:t>N</w:t>
      </w:r>
      <w:r w:rsidRPr="00D03F59">
        <w:rPr>
          <w:rFonts w:asciiTheme="majorHAnsi" w:hAnsiTheme="majorHAnsi"/>
          <w:u w:val="single"/>
        </w:rPr>
        <w:t>ot</w:t>
      </w:r>
      <w:r w:rsidR="007C114C" w:rsidRPr="00014A59">
        <w:rPr>
          <w:rFonts w:asciiTheme="majorHAnsi" w:hAnsiTheme="majorHAnsi"/>
        </w:rPr>
        <w:t xml:space="preserve"> a current</w:t>
      </w:r>
      <w:r w:rsidR="00441C11">
        <w:rPr>
          <w:rFonts w:asciiTheme="majorHAnsi" w:hAnsiTheme="majorHAnsi"/>
        </w:rPr>
        <w:t xml:space="preserve"> or </w:t>
      </w:r>
      <w:r w:rsidR="00E73032">
        <w:rPr>
          <w:rFonts w:asciiTheme="majorHAnsi" w:hAnsiTheme="majorHAnsi"/>
        </w:rPr>
        <w:t>recent</w:t>
      </w:r>
      <w:r w:rsidR="007C114C" w:rsidRPr="00014A59">
        <w:rPr>
          <w:rFonts w:asciiTheme="majorHAnsi" w:hAnsiTheme="majorHAnsi"/>
        </w:rPr>
        <w:t xml:space="preserve"> collaborator</w:t>
      </w:r>
      <w:r w:rsidR="00F70E64">
        <w:rPr>
          <w:rFonts w:asciiTheme="majorHAnsi" w:hAnsiTheme="majorHAnsi"/>
        </w:rPr>
        <w:t xml:space="preserve"> (</w:t>
      </w:r>
      <w:r w:rsidR="0028073A">
        <w:rPr>
          <w:rFonts w:asciiTheme="majorHAnsi" w:hAnsiTheme="majorHAnsi"/>
        </w:rPr>
        <w:t>more than 5 years since last joint paper</w:t>
      </w:r>
      <w:r w:rsidR="00811A65">
        <w:rPr>
          <w:rFonts w:asciiTheme="majorHAnsi" w:hAnsiTheme="majorHAnsi"/>
        </w:rPr>
        <w:t xml:space="preserve">, </w:t>
      </w:r>
      <w:r w:rsidR="0028073A">
        <w:rPr>
          <w:rFonts w:asciiTheme="majorHAnsi" w:hAnsiTheme="majorHAnsi"/>
        </w:rPr>
        <w:t>abstract</w:t>
      </w:r>
      <w:r w:rsidR="00811A65">
        <w:rPr>
          <w:rFonts w:asciiTheme="majorHAnsi" w:hAnsiTheme="majorHAnsi"/>
        </w:rPr>
        <w:t xml:space="preserve"> or grant</w:t>
      </w:r>
      <w:r w:rsidR="0028073A">
        <w:rPr>
          <w:rFonts w:asciiTheme="majorHAnsi" w:hAnsiTheme="majorHAnsi"/>
        </w:rPr>
        <w:t>, preferably longer).</w:t>
      </w:r>
    </w:p>
    <w:p w14:paraId="47CFA7A9" w14:textId="4EF1A432" w:rsidR="00F3471F" w:rsidRDefault="004A516F" w:rsidP="00ED14E3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4A516F">
        <w:rPr>
          <w:rFonts w:asciiTheme="majorHAnsi" w:hAnsiTheme="majorHAnsi"/>
          <w:u w:val="single"/>
        </w:rPr>
        <w:t>N</w:t>
      </w:r>
      <w:r w:rsidRPr="00D03F59">
        <w:rPr>
          <w:rFonts w:asciiTheme="majorHAnsi" w:hAnsiTheme="majorHAnsi"/>
          <w:u w:val="single"/>
        </w:rPr>
        <w:t>ot</w:t>
      </w:r>
      <w:r>
        <w:rPr>
          <w:rFonts w:asciiTheme="majorHAnsi" w:hAnsiTheme="majorHAnsi"/>
        </w:rPr>
        <w:t xml:space="preserve"> your </w:t>
      </w:r>
      <w:r w:rsidR="00F3471F">
        <w:rPr>
          <w:rFonts w:asciiTheme="majorHAnsi" w:hAnsiTheme="majorHAnsi"/>
        </w:rPr>
        <w:t>supervisor</w:t>
      </w:r>
      <w:r>
        <w:rPr>
          <w:rFonts w:asciiTheme="majorHAnsi" w:hAnsiTheme="majorHAnsi"/>
        </w:rPr>
        <w:t xml:space="preserve"> </w:t>
      </w:r>
      <w:r w:rsidR="00F3471F">
        <w:rPr>
          <w:rFonts w:asciiTheme="majorHAnsi" w:hAnsiTheme="majorHAnsi"/>
        </w:rPr>
        <w:t>for an extended period of time (</w:t>
      </w:r>
      <w:r w:rsidR="001A152E">
        <w:rPr>
          <w:rFonts w:asciiTheme="majorHAnsi" w:hAnsiTheme="majorHAnsi"/>
        </w:rPr>
        <w:t>e.g</w:t>
      </w:r>
      <w:r w:rsidR="00F3471F">
        <w:rPr>
          <w:rFonts w:asciiTheme="majorHAnsi" w:hAnsiTheme="majorHAnsi"/>
        </w:rPr>
        <w:t xml:space="preserve">. </w:t>
      </w:r>
      <w:r w:rsidR="001A152E">
        <w:rPr>
          <w:rFonts w:asciiTheme="majorHAnsi" w:hAnsiTheme="majorHAnsi"/>
        </w:rPr>
        <w:t>when you were a trainee</w:t>
      </w:r>
      <w:r w:rsidR="00F3471F">
        <w:rPr>
          <w:rFonts w:asciiTheme="majorHAnsi" w:hAnsiTheme="majorHAnsi"/>
        </w:rPr>
        <w:t>)</w:t>
      </w:r>
      <w:r w:rsidR="003D1494">
        <w:rPr>
          <w:rFonts w:asciiTheme="majorHAnsi" w:hAnsiTheme="majorHAnsi"/>
        </w:rPr>
        <w:t>.</w:t>
      </w:r>
    </w:p>
    <w:p w14:paraId="2734E64F" w14:textId="114F227D" w:rsidR="00E73032" w:rsidRDefault="00E73032" w:rsidP="00ED14E3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  <w:u w:val="single"/>
        </w:rPr>
        <w:t>Not</w:t>
      </w:r>
      <w:r w:rsidRPr="00E73032">
        <w:rPr>
          <w:rFonts w:asciiTheme="majorHAnsi" w:hAnsiTheme="majorHAnsi"/>
        </w:rPr>
        <w:t xml:space="preserve"> your mentor (past or present).</w:t>
      </w:r>
    </w:p>
    <w:p w14:paraId="70517AF8" w14:textId="0EAAF2EC" w:rsidR="00DD4228" w:rsidRDefault="00DD4228" w:rsidP="00ED14E3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Ideally, has a similar </w:t>
      </w:r>
      <w:r w:rsidR="00441C11">
        <w:rPr>
          <w:rFonts w:asciiTheme="majorHAnsi" w:hAnsiTheme="majorHAnsi"/>
        </w:rPr>
        <w:t>academic/clinical</w:t>
      </w:r>
      <w:r w:rsidR="008864E6">
        <w:rPr>
          <w:rFonts w:asciiTheme="majorHAnsi" w:hAnsiTheme="majorHAnsi"/>
        </w:rPr>
        <w:t xml:space="preserve"> profile</w:t>
      </w:r>
      <w:r w:rsidR="004A516F">
        <w:rPr>
          <w:rFonts w:asciiTheme="majorHAnsi" w:hAnsiTheme="majorHAnsi"/>
        </w:rPr>
        <w:t xml:space="preserve"> and </w:t>
      </w:r>
      <w:r w:rsidR="00F3471F">
        <w:rPr>
          <w:rFonts w:asciiTheme="majorHAnsi" w:hAnsiTheme="majorHAnsi"/>
        </w:rPr>
        <w:t xml:space="preserve">knows </w:t>
      </w:r>
      <w:r w:rsidR="00441C11">
        <w:rPr>
          <w:rFonts w:asciiTheme="majorHAnsi" w:hAnsiTheme="majorHAnsi"/>
        </w:rPr>
        <w:t xml:space="preserve">of </w:t>
      </w:r>
      <w:r w:rsidR="00F70E64">
        <w:rPr>
          <w:rFonts w:asciiTheme="majorHAnsi" w:hAnsiTheme="majorHAnsi"/>
        </w:rPr>
        <w:t xml:space="preserve">you/of </w:t>
      </w:r>
      <w:r w:rsidR="00F3471F">
        <w:rPr>
          <w:rFonts w:asciiTheme="majorHAnsi" w:hAnsiTheme="majorHAnsi"/>
        </w:rPr>
        <w:t>your work.</w:t>
      </w:r>
    </w:p>
    <w:p w14:paraId="33622701" w14:textId="53775DB4" w:rsidR="00ED14E3" w:rsidRPr="00ED14E3" w:rsidRDefault="00811A65" w:rsidP="00ED14E3">
      <w:pPr>
        <w:pStyle w:val="ListParagraph"/>
        <w:numPr>
          <w:ilvl w:val="0"/>
          <w:numId w:val="5"/>
        </w:numPr>
        <w:rPr>
          <w:rFonts w:asciiTheme="majorHAnsi" w:hAnsiTheme="majorHAnsi"/>
          <w:b/>
        </w:rPr>
      </w:pPr>
      <w:r>
        <w:rPr>
          <w:rFonts w:asciiTheme="majorHAnsi" w:hAnsiTheme="majorHAnsi"/>
        </w:rPr>
        <w:t>It is recommended</w:t>
      </w:r>
      <w:r w:rsidR="007445A8" w:rsidRPr="00C83248">
        <w:rPr>
          <w:rFonts w:asciiTheme="majorHAnsi" w:hAnsiTheme="majorHAnsi"/>
        </w:rPr>
        <w:t xml:space="preserve"> that you </w:t>
      </w:r>
      <w:r w:rsidR="007445A8" w:rsidRPr="00811A65">
        <w:rPr>
          <w:rFonts w:asciiTheme="majorHAnsi" w:hAnsiTheme="majorHAnsi"/>
        </w:rPr>
        <w:t xml:space="preserve">include </w:t>
      </w:r>
      <w:r>
        <w:rPr>
          <w:rFonts w:asciiTheme="majorHAnsi" w:hAnsiTheme="majorHAnsi"/>
          <w:b/>
        </w:rPr>
        <w:t xml:space="preserve">1 or 2 potential </w:t>
      </w:r>
      <w:r w:rsidR="007445A8" w:rsidRPr="00F3471F">
        <w:rPr>
          <w:rFonts w:asciiTheme="majorHAnsi" w:hAnsiTheme="majorHAnsi"/>
          <w:b/>
        </w:rPr>
        <w:t>international referees</w:t>
      </w:r>
      <w:r w:rsidR="0028073A">
        <w:rPr>
          <w:rFonts w:asciiTheme="majorHAnsi" w:hAnsiTheme="majorHAnsi"/>
        </w:rPr>
        <w:t xml:space="preserve"> </w:t>
      </w:r>
      <w:r w:rsidR="0028073A" w:rsidRPr="0028073A">
        <w:rPr>
          <w:rFonts w:asciiTheme="majorHAnsi" w:hAnsiTheme="majorHAnsi"/>
        </w:rPr>
        <w:t>from institutions outside of Canada.</w:t>
      </w:r>
      <w:r w:rsidR="00441C11">
        <w:rPr>
          <w:rFonts w:asciiTheme="majorHAnsi" w:hAnsiTheme="majorHAnsi"/>
        </w:rPr>
        <w:t xml:space="preserve">  </w:t>
      </w:r>
      <w:bookmarkStart w:id="0" w:name="_GoBack"/>
      <w:bookmarkEnd w:id="0"/>
    </w:p>
    <w:p w14:paraId="34FC41D1" w14:textId="5884D538" w:rsidR="007C114C" w:rsidRPr="0054656D" w:rsidRDefault="007C114C" w:rsidP="00014A59">
      <w:pPr>
        <w:ind w:left="90"/>
        <w:rPr>
          <w:rFonts w:asciiTheme="majorHAnsi" w:hAnsiTheme="majorHAnsi"/>
          <w:sz w:val="20"/>
          <w:szCs w:val="16"/>
        </w:rPr>
      </w:pPr>
    </w:p>
    <w:p w14:paraId="7AF4AD6A" w14:textId="77777777" w:rsidR="00DD4228" w:rsidRPr="0054656D" w:rsidRDefault="00DD4228" w:rsidP="00DD4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/>
          <w:sz w:val="10"/>
          <w:szCs w:val="12"/>
        </w:rPr>
      </w:pPr>
    </w:p>
    <w:p w14:paraId="523F26E2" w14:textId="68669764" w:rsidR="00DD4228" w:rsidRPr="00F3471F" w:rsidRDefault="009B6402" w:rsidP="00DD4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10"/>
        </w:tabs>
        <w:ind w:left="90"/>
        <w:jc w:val="center"/>
        <w:rPr>
          <w:rFonts w:asciiTheme="majorHAnsi" w:hAnsiTheme="majorHAnsi"/>
          <w:color w:val="FF0000"/>
          <w:sz w:val="26"/>
          <w:szCs w:val="26"/>
        </w:rPr>
      </w:pPr>
      <w:r w:rsidRPr="00DD4228">
        <w:rPr>
          <w:rFonts w:asciiTheme="majorHAnsi" w:hAnsiTheme="majorHAnsi"/>
          <w:b/>
          <w:sz w:val="26"/>
          <w:szCs w:val="26"/>
        </w:rPr>
        <w:t>L</w:t>
      </w:r>
      <w:r w:rsidR="009E1027" w:rsidRPr="00DD4228">
        <w:rPr>
          <w:rFonts w:asciiTheme="majorHAnsi" w:hAnsiTheme="majorHAnsi"/>
          <w:b/>
          <w:sz w:val="26"/>
          <w:szCs w:val="26"/>
        </w:rPr>
        <w:t>ist</w:t>
      </w:r>
      <w:r w:rsidR="00560EEC" w:rsidRPr="00DD4228">
        <w:rPr>
          <w:rFonts w:asciiTheme="majorHAnsi" w:hAnsiTheme="majorHAnsi"/>
          <w:b/>
          <w:sz w:val="26"/>
          <w:szCs w:val="26"/>
        </w:rPr>
        <w:t xml:space="preserve"> </w:t>
      </w:r>
      <w:r w:rsidR="00DB2CE8" w:rsidRPr="00DD4228">
        <w:rPr>
          <w:rFonts w:asciiTheme="majorHAnsi" w:hAnsiTheme="majorHAnsi"/>
          <w:b/>
          <w:sz w:val="26"/>
          <w:szCs w:val="26"/>
          <w:u w:val="single"/>
        </w:rPr>
        <w:t>at least</w:t>
      </w:r>
      <w:r w:rsidR="00DB2CE8" w:rsidRPr="00DD4228">
        <w:rPr>
          <w:rFonts w:asciiTheme="majorHAnsi" w:hAnsiTheme="majorHAnsi"/>
          <w:b/>
          <w:sz w:val="26"/>
          <w:szCs w:val="26"/>
        </w:rPr>
        <w:t xml:space="preserve"> </w:t>
      </w:r>
      <w:r w:rsidR="00811A65">
        <w:rPr>
          <w:rFonts w:asciiTheme="majorHAnsi" w:hAnsiTheme="majorHAnsi"/>
          <w:b/>
          <w:sz w:val="26"/>
          <w:szCs w:val="26"/>
        </w:rPr>
        <w:t>eight</w:t>
      </w:r>
      <w:r w:rsidR="00015CAD" w:rsidRPr="00DD4228">
        <w:rPr>
          <w:rFonts w:asciiTheme="majorHAnsi" w:hAnsiTheme="majorHAnsi"/>
          <w:b/>
          <w:sz w:val="26"/>
          <w:szCs w:val="26"/>
        </w:rPr>
        <w:t xml:space="preserve"> </w:t>
      </w:r>
      <w:r w:rsidR="00F3471F">
        <w:rPr>
          <w:rFonts w:asciiTheme="majorHAnsi" w:hAnsiTheme="majorHAnsi"/>
          <w:b/>
          <w:sz w:val="26"/>
          <w:szCs w:val="26"/>
        </w:rPr>
        <w:t>(</w:t>
      </w:r>
      <w:r w:rsidR="00811A65">
        <w:rPr>
          <w:rFonts w:asciiTheme="majorHAnsi" w:hAnsiTheme="majorHAnsi"/>
          <w:b/>
          <w:sz w:val="26"/>
          <w:szCs w:val="26"/>
        </w:rPr>
        <w:t>8</w:t>
      </w:r>
      <w:r w:rsidR="00D03F59" w:rsidRPr="00DD4228">
        <w:rPr>
          <w:rFonts w:asciiTheme="majorHAnsi" w:hAnsiTheme="majorHAnsi"/>
          <w:b/>
          <w:sz w:val="26"/>
          <w:szCs w:val="26"/>
        </w:rPr>
        <w:t>)</w:t>
      </w:r>
      <w:r w:rsidR="00DB2CE8" w:rsidRPr="00DD4228">
        <w:rPr>
          <w:rFonts w:asciiTheme="majorHAnsi" w:hAnsiTheme="majorHAnsi"/>
          <w:b/>
          <w:sz w:val="26"/>
          <w:szCs w:val="26"/>
        </w:rPr>
        <w:t xml:space="preserve"> </w:t>
      </w:r>
      <w:r w:rsidR="00484CD0">
        <w:rPr>
          <w:rFonts w:asciiTheme="majorHAnsi" w:hAnsiTheme="majorHAnsi"/>
          <w:b/>
          <w:sz w:val="26"/>
          <w:szCs w:val="26"/>
        </w:rPr>
        <w:t xml:space="preserve">potential </w:t>
      </w:r>
      <w:r w:rsidRPr="00DD4228">
        <w:rPr>
          <w:rFonts w:asciiTheme="majorHAnsi" w:hAnsiTheme="majorHAnsi"/>
          <w:b/>
          <w:sz w:val="26"/>
          <w:szCs w:val="26"/>
        </w:rPr>
        <w:t xml:space="preserve">external </w:t>
      </w:r>
      <w:r w:rsidR="00015CAD" w:rsidRPr="00DD4228">
        <w:rPr>
          <w:rFonts w:asciiTheme="majorHAnsi" w:hAnsiTheme="majorHAnsi"/>
          <w:b/>
          <w:sz w:val="26"/>
          <w:szCs w:val="26"/>
        </w:rPr>
        <w:t>referees</w:t>
      </w:r>
      <w:r w:rsidR="008E4DE0" w:rsidRPr="00DD4228">
        <w:rPr>
          <w:rFonts w:asciiTheme="majorHAnsi" w:hAnsiTheme="majorHAnsi"/>
          <w:b/>
          <w:sz w:val="26"/>
          <w:szCs w:val="26"/>
        </w:rPr>
        <w:t xml:space="preserve"> </w:t>
      </w:r>
      <w:r w:rsidR="00015CAD" w:rsidRPr="00DD4228">
        <w:rPr>
          <w:rFonts w:asciiTheme="majorHAnsi" w:hAnsiTheme="majorHAnsi"/>
          <w:b/>
          <w:sz w:val="26"/>
          <w:szCs w:val="26"/>
        </w:rPr>
        <w:t>below</w:t>
      </w:r>
      <w:r w:rsidR="009E1027" w:rsidRPr="00DD4228">
        <w:rPr>
          <w:rFonts w:asciiTheme="majorHAnsi" w:hAnsiTheme="majorHAnsi"/>
          <w:b/>
          <w:sz w:val="26"/>
          <w:szCs w:val="26"/>
        </w:rPr>
        <w:t>, keeping in mind the Characteristics of R</w:t>
      </w:r>
      <w:r w:rsidRPr="00DD4228">
        <w:rPr>
          <w:rFonts w:asciiTheme="majorHAnsi" w:hAnsiTheme="majorHAnsi"/>
          <w:b/>
          <w:sz w:val="26"/>
          <w:szCs w:val="26"/>
        </w:rPr>
        <w:t>eferees</w:t>
      </w:r>
      <w:r w:rsidR="00EE0028" w:rsidRPr="00DD4228">
        <w:rPr>
          <w:rFonts w:asciiTheme="majorHAnsi" w:hAnsiTheme="majorHAnsi"/>
          <w:b/>
          <w:sz w:val="26"/>
          <w:szCs w:val="26"/>
        </w:rPr>
        <w:t xml:space="preserve"> above</w:t>
      </w:r>
      <w:r w:rsidRPr="00DD4228">
        <w:rPr>
          <w:rFonts w:asciiTheme="majorHAnsi" w:hAnsiTheme="majorHAnsi"/>
          <w:b/>
          <w:sz w:val="26"/>
          <w:szCs w:val="26"/>
        </w:rPr>
        <w:t xml:space="preserve">.  </w:t>
      </w:r>
      <w:r w:rsidRPr="00F3471F">
        <w:rPr>
          <w:rFonts w:asciiTheme="majorHAnsi" w:hAnsiTheme="majorHAnsi"/>
          <w:color w:val="FF0000"/>
          <w:sz w:val="26"/>
          <w:szCs w:val="26"/>
        </w:rPr>
        <w:t xml:space="preserve">The </w:t>
      </w:r>
      <w:r w:rsidRPr="00484CD0">
        <w:rPr>
          <w:rFonts w:asciiTheme="majorHAnsi" w:hAnsiTheme="majorHAnsi"/>
          <w:b/>
          <w:color w:val="FF0000"/>
          <w:sz w:val="26"/>
          <w:szCs w:val="26"/>
        </w:rPr>
        <w:t>Chair</w:t>
      </w:r>
      <w:r w:rsidRPr="00F3471F">
        <w:rPr>
          <w:rFonts w:asciiTheme="majorHAnsi" w:hAnsiTheme="majorHAnsi"/>
          <w:color w:val="FF0000"/>
          <w:sz w:val="26"/>
          <w:szCs w:val="26"/>
        </w:rPr>
        <w:t xml:space="preserve"> will select referees </w:t>
      </w:r>
      <w:r w:rsidR="00484CD0">
        <w:rPr>
          <w:rFonts w:asciiTheme="majorHAnsi" w:hAnsiTheme="majorHAnsi"/>
          <w:color w:val="FF0000"/>
          <w:sz w:val="26"/>
          <w:szCs w:val="26"/>
        </w:rPr>
        <w:t xml:space="preserve">from among those listed below </w:t>
      </w:r>
      <w:r w:rsidRPr="00F3471F">
        <w:rPr>
          <w:rFonts w:asciiTheme="majorHAnsi" w:hAnsiTheme="majorHAnsi"/>
          <w:color w:val="FF0000"/>
          <w:sz w:val="26"/>
          <w:szCs w:val="26"/>
        </w:rPr>
        <w:t xml:space="preserve">and </w:t>
      </w:r>
      <w:r w:rsidR="00395502" w:rsidRPr="00F3471F">
        <w:rPr>
          <w:rFonts w:asciiTheme="majorHAnsi" w:hAnsiTheme="majorHAnsi"/>
          <w:color w:val="FF0000"/>
          <w:sz w:val="26"/>
          <w:szCs w:val="26"/>
        </w:rPr>
        <w:t xml:space="preserve">will </w:t>
      </w:r>
      <w:r w:rsidRPr="00F3471F">
        <w:rPr>
          <w:rFonts w:asciiTheme="majorHAnsi" w:hAnsiTheme="majorHAnsi"/>
          <w:color w:val="FF0000"/>
          <w:sz w:val="26"/>
          <w:szCs w:val="26"/>
        </w:rPr>
        <w:t>contact them directly.</w:t>
      </w:r>
    </w:p>
    <w:p w14:paraId="266A2C93" w14:textId="77777777" w:rsidR="008864E6" w:rsidRPr="0054656D" w:rsidRDefault="008864E6" w:rsidP="00DD4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10"/>
        </w:tabs>
        <w:ind w:left="90"/>
        <w:jc w:val="center"/>
        <w:rPr>
          <w:rFonts w:asciiTheme="majorHAnsi" w:hAnsiTheme="majorHAnsi"/>
          <w:color w:val="0000FF"/>
          <w:sz w:val="6"/>
          <w:szCs w:val="8"/>
        </w:rPr>
      </w:pPr>
    </w:p>
    <w:p w14:paraId="15D9EB5E" w14:textId="7A65390F" w:rsidR="00C60705" w:rsidRPr="00811A65" w:rsidRDefault="009B6402" w:rsidP="00DD4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10"/>
        </w:tabs>
        <w:ind w:left="90"/>
        <w:jc w:val="center"/>
        <w:rPr>
          <w:rFonts w:asciiTheme="majorHAnsi" w:hAnsiTheme="majorHAnsi"/>
          <w:sz w:val="26"/>
          <w:szCs w:val="26"/>
        </w:rPr>
      </w:pPr>
      <w:r w:rsidRPr="00811A65">
        <w:rPr>
          <w:rFonts w:asciiTheme="majorHAnsi" w:hAnsiTheme="majorHAnsi"/>
          <w:sz w:val="26"/>
          <w:szCs w:val="26"/>
        </w:rPr>
        <w:t xml:space="preserve">Complete all columns and </w:t>
      </w:r>
      <w:r w:rsidR="00441C11" w:rsidRPr="00811A65">
        <w:rPr>
          <w:rFonts w:asciiTheme="majorHAnsi" w:hAnsiTheme="majorHAnsi"/>
          <w:sz w:val="26"/>
          <w:szCs w:val="26"/>
        </w:rPr>
        <w:t>submit</w:t>
      </w:r>
      <w:r w:rsidRPr="00811A65">
        <w:rPr>
          <w:rFonts w:asciiTheme="majorHAnsi" w:hAnsiTheme="majorHAnsi"/>
          <w:sz w:val="26"/>
          <w:szCs w:val="26"/>
        </w:rPr>
        <w:t xml:space="preserve"> to </w:t>
      </w:r>
      <w:hyperlink r:id="rId7" w:history="1">
        <w:r w:rsidRPr="00811A65">
          <w:rPr>
            <w:rStyle w:val="Hyperlink"/>
            <w:rFonts w:asciiTheme="majorHAnsi" w:hAnsiTheme="majorHAnsi"/>
            <w:color w:val="auto"/>
            <w:sz w:val="26"/>
            <w:szCs w:val="26"/>
          </w:rPr>
          <w:t>Gloria Jichita</w:t>
        </w:r>
      </w:hyperlink>
      <w:r w:rsidR="00811A65" w:rsidRPr="00811A65">
        <w:rPr>
          <w:rStyle w:val="Hyperlink"/>
          <w:rFonts w:asciiTheme="majorHAnsi" w:hAnsiTheme="majorHAnsi"/>
          <w:color w:val="auto"/>
          <w:sz w:val="26"/>
          <w:szCs w:val="26"/>
          <w:u w:val="none"/>
        </w:rPr>
        <w:t xml:space="preserve"> along with the rest of your application materials.</w:t>
      </w:r>
    </w:p>
    <w:p w14:paraId="612F012A" w14:textId="77777777" w:rsidR="00DD4228" w:rsidRPr="0054656D" w:rsidRDefault="00DD4228" w:rsidP="00DD4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10"/>
        </w:tabs>
        <w:ind w:left="90"/>
        <w:jc w:val="center"/>
        <w:rPr>
          <w:rFonts w:asciiTheme="majorHAnsi" w:hAnsiTheme="majorHAnsi"/>
          <w:sz w:val="10"/>
          <w:szCs w:val="12"/>
        </w:rPr>
      </w:pPr>
    </w:p>
    <w:p w14:paraId="7527B386" w14:textId="213F3257" w:rsidR="00014A59" w:rsidRPr="00441C11" w:rsidRDefault="00014A59">
      <w:pPr>
        <w:rPr>
          <w:sz w:val="18"/>
          <w:szCs w:val="18"/>
        </w:rPr>
      </w:pPr>
    </w:p>
    <w:p w14:paraId="449035DB" w14:textId="754A346E" w:rsidR="00DD4228" w:rsidRPr="00811A65" w:rsidRDefault="00DD4228" w:rsidP="00AB5984">
      <w:pPr>
        <w:shd w:val="clear" w:color="auto" w:fill="B9D5FF"/>
        <w:spacing w:line="276" w:lineRule="auto"/>
        <w:ind w:right="-72"/>
        <w:rPr>
          <w:rFonts w:asciiTheme="majorHAnsi" w:hAnsiTheme="majorHAnsi"/>
          <w:b/>
          <w:sz w:val="28"/>
          <w:szCs w:val="28"/>
        </w:rPr>
      </w:pPr>
      <w:r w:rsidRPr="00811A65">
        <w:rPr>
          <w:rFonts w:asciiTheme="majorHAnsi" w:hAnsiTheme="majorHAnsi"/>
          <w:b/>
          <w:sz w:val="28"/>
          <w:szCs w:val="28"/>
        </w:rPr>
        <w:t>External Referees</w:t>
      </w:r>
      <w:r w:rsidR="008864E6" w:rsidRPr="00811A65">
        <w:rPr>
          <w:rFonts w:asciiTheme="majorHAnsi" w:hAnsiTheme="majorHAnsi"/>
          <w:b/>
          <w:sz w:val="28"/>
          <w:szCs w:val="28"/>
        </w:rPr>
        <w:t xml:space="preserve"> - </w:t>
      </w:r>
      <w:r w:rsidRPr="00811A65">
        <w:rPr>
          <w:rFonts w:asciiTheme="majorHAnsi" w:hAnsiTheme="majorHAnsi"/>
          <w:sz w:val="28"/>
          <w:szCs w:val="28"/>
        </w:rPr>
        <w:t>from external institutions (</w:t>
      </w:r>
      <w:r w:rsidRPr="00811A65">
        <w:rPr>
          <w:rFonts w:asciiTheme="majorHAnsi" w:hAnsiTheme="majorHAnsi"/>
          <w:sz w:val="28"/>
          <w:szCs w:val="28"/>
          <w:u w:val="single"/>
        </w:rPr>
        <w:t>not</w:t>
      </w:r>
      <w:r w:rsidRPr="00811A65">
        <w:rPr>
          <w:rFonts w:asciiTheme="majorHAnsi" w:hAnsiTheme="majorHAnsi"/>
          <w:sz w:val="28"/>
          <w:szCs w:val="28"/>
        </w:rPr>
        <w:t xml:space="preserve"> from the U of A)</w:t>
      </w:r>
    </w:p>
    <w:tbl>
      <w:tblPr>
        <w:tblStyle w:val="TableGrid"/>
        <w:tblW w:w="23395" w:type="dxa"/>
        <w:tblLook w:val="04A0" w:firstRow="1" w:lastRow="0" w:firstColumn="1" w:lastColumn="0" w:noHBand="0" w:noVBand="1"/>
      </w:tblPr>
      <w:tblGrid>
        <w:gridCol w:w="343"/>
        <w:gridCol w:w="1722"/>
        <w:gridCol w:w="1710"/>
        <w:gridCol w:w="1800"/>
        <w:gridCol w:w="2250"/>
        <w:gridCol w:w="1260"/>
        <w:gridCol w:w="2160"/>
        <w:gridCol w:w="1710"/>
        <w:gridCol w:w="1260"/>
        <w:gridCol w:w="1890"/>
        <w:gridCol w:w="2880"/>
        <w:gridCol w:w="2610"/>
        <w:gridCol w:w="1800"/>
      </w:tblGrid>
      <w:tr w:rsidR="00ED14E3" w14:paraId="3E38649C" w14:textId="77777777" w:rsidTr="00F70E64">
        <w:trPr>
          <w:trHeight w:val="557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408E" w14:textId="77777777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48DA" w14:textId="77777777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Last Name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8EB1" w14:textId="77777777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First Name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1D851" w14:textId="77777777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Academic Rank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8839" w14:textId="1B038F5E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Institutional Affiliation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AC2A7" w14:textId="77777777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Degrees</w:t>
            </w:r>
          </w:p>
          <w:p w14:paraId="6D7A799A" w14:textId="77777777" w:rsidR="00DD4228" w:rsidRPr="00441C11" w:rsidRDefault="00DD422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441C11">
              <w:rPr>
                <w:rFonts w:asciiTheme="majorHAnsi" w:hAnsiTheme="majorHAnsi"/>
                <w:sz w:val="20"/>
                <w:szCs w:val="20"/>
              </w:rPr>
              <w:t>(MD, PhD, MD/PhD, or PharmD)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E962" w14:textId="77777777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Subspecialty</w:t>
            </w:r>
          </w:p>
          <w:p w14:paraId="74E0FF62" w14:textId="77777777" w:rsidR="00DD4228" w:rsidRDefault="00DD4228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(e.g. Neurology)</w:t>
            </w:r>
          </w:p>
          <w:p w14:paraId="76B247F0" w14:textId="77777777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AD69" w14:textId="77777777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Scholarship Type</w:t>
            </w:r>
          </w:p>
          <w:p w14:paraId="06CF6C4A" w14:textId="77777777" w:rsidR="00DD4228" w:rsidRPr="00441C11" w:rsidRDefault="00DD422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441C11">
              <w:rPr>
                <w:rFonts w:asciiTheme="majorHAnsi" w:hAnsiTheme="majorHAnsi"/>
                <w:sz w:val="20"/>
                <w:szCs w:val="20"/>
              </w:rPr>
              <w:t>(Research, Education, Clinical, or Administration)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A0FDF" w14:textId="77777777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Research Intensity</w:t>
            </w:r>
          </w:p>
          <w:p w14:paraId="0BBFD8AC" w14:textId="77777777" w:rsidR="00DD4228" w:rsidRPr="00441C11" w:rsidRDefault="00DD422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441C11">
              <w:rPr>
                <w:rFonts w:asciiTheme="majorHAnsi" w:hAnsiTheme="majorHAnsi"/>
                <w:sz w:val="20"/>
                <w:szCs w:val="20"/>
              </w:rPr>
              <w:t>(High, Medium, or Low)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FF39" w14:textId="77777777" w:rsidR="00DD4228" w:rsidRDefault="00BD2499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hyperlink r:id="rId8" w:history="1">
              <w:r w:rsidR="00DD4228">
                <w:rPr>
                  <w:rStyle w:val="Hyperlink"/>
                  <w:rFonts w:asciiTheme="majorHAnsi" w:hAnsiTheme="majorHAnsi"/>
                  <w:b/>
                  <w:sz w:val="22"/>
                  <w:szCs w:val="22"/>
                </w:rPr>
                <w:t>Research Type</w:t>
              </w:r>
            </w:hyperlink>
          </w:p>
          <w:p w14:paraId="0C3CF686" w14:textId="77777777" w:rsidR="00811A65" w:rsidRDefault="00DD422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8073A">
              <w:rPr>
                <w:rFonts w:asciiTheme="majorHAnsi" w:hAnsiTheme="majorHAnsi"/>
                <w:sz w:val="20"/>
                <w:szCs w:val="20"/>
              </w:rPr>
              <w:t xml:space="preserve">(1=Biomedical, 2=Clinical, </w:t>
            </w:r>
          </w:p>
          <w:p w14:paraId="34370526" w14:textId="4E778642" w:rsidR="00DD4228" w:rsidRPr="0028073A" w:rsidRDefault="00DD422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8073A">
              <w:rPr>
                <w:rFonts w:asciiTheme="majorHAnsi" w:hAnsiTheme="majorHAnsi"/>
                <w:sz w:val="20"/>
                <w:szCs w:val="20"/>
              </w:rPr>
              <w:t>3=H</w:t>
            </w:r>
            <w:r w:rsidR="0054656D">
              <w:rPr>
                <w:rFonts w:asciiTheme="majorHAnsi" w:hAnsiTheme="majorHAnsi"/>
                <w:sz w:val="20"/>
                <w:szCs w:val="20"/>
              </w:rPr>
              <w:t>ea</w:t>
            </w:r>
            <w:r w:rsidRPr="0028073A">
              <w:rPr>
                <w:rFonts w:asciiTheme="majorHAnsi" w:hAnsiTheme="majorHAnsi"/>
                <w:sz w:val="20"/>
                <w:szCs w:val="20"/>
              </w:rPr>
              <w:t xml:space="preserve">lth Services, </w:t>
            </w:r>
            <w:r w:rsidR="00F3471F" w:rsidRPr="0028073A">
              <w:rPr>
                <w:rFonts w:asciiTheme="majorHAnsi" w:hAnsiTheme="majorHAnsi"/>
                <w:sz w:val="20"/>
                <w:szCs w:val="20"/>
              </w:rPr>
              <w:t>4=Social, Cultural, Environ</w:t>
            </w:r>
            <w:r w:rsidR="0054656D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Pr="0028073A">
              <w:rPr>
                <w:rFonts w:asciiTheme="majorHAnsi" w:hAnsiTheme="majorHAnsi"/>
                <w:sz w:val="20"/>
                <w:szCs w:val="20"/>
              </w:rPr>
              <w:t>Pop H</w:t>
            </w:r>
            <w:r w:rsidR="0054656D">
              <w:rPr>
                <w:rFonts w:asciiTheme="majorHAnsi" w:hAnsiTheme="majorHAnsi"/>
                <w:sz w:val="20"/>
                <w:szCs w:val="20"/>
              </w:rPr>
              <w:t>ea</w:t>
            </w:r>
            <w:r w:rsidRPr="0028073A">
              <w:rPr>
                <w:rFonts w:asciiTheme="majorHAnsi" w:hAnsiTheme="majorHAnsi"/>
                <w:sz w:val="20"/>
                <w:szCs w:val="20"/>
              </w:rPr>
              <w:t>lth)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5BAC" w14:textId="77777777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Area of Expertise</w:t>
            </w:r>
          </w:p>
          <w:p w14:paraId="0A42994C" w14:textId="77777777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FBAD9" w14:textId="77777777" w:rsidR="00DD4228" w:rsidRDefault="00DD422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Email Address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11E3" w14:textId="01949597" w:rsidR="00DD4228" w:rsidRDefault="00ED14E3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Any Previous </w:t>
            </w:r>
            <w:r w:rsidR="00F70E64">
              <w:rPr>
                <w:rFonts w:asciiTheme="majorHAnsi" w:hAnsiTheme="majorHAnsi"/>
                <w:b/>
                <w:sz w:val="22"/>
                <w:szCs w:val="22"/>
              </w:rPr>
              <w:t>Col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laboration</w:t>
            </w:r>
            <w:r w:rsidR="00F70E64">
              <w:rPr>
                <w:rFonts w:asciiTheme="majorHAnsi" w:hAnsiTheme="majorHAnsi"/>
                <w:b/>
                <w:sz w:val="22"/>
                <w:szCs w:val="22"/>
              </w:rPr>
              <w:t>?</w:t>
            </w:r>
          </w:p>
          <w:p w14:paraId="26F25AB6" w14:textId="77777777" w:rsidR="00F70E64" w:rsidRDefault="00811A65" w:rsidP="00ED14E3">
            <w:pPr>
              <w:jc w:val="center"/>
              <w:rPr>
                <w:rFonts w:asciiTheme="majorHAnsi" w:hAnsiTheme="majorHAnsi"/>
                <w:sz w:val="19"/>
                <w:szCs w:val="19"/>
              </w:rPr>
            </w:pPr>
            <w:r w:rsidRPr="00811A65">
              <w:rPr>
                <w:rFonts w:asciiTheme="majorHAnsi" w:hAnsiTheme="majorHAnsi"/>
                <w:sz w:val="19"/>
                <w:szCs w:val="19"/>
              </w:rPr>
              <w:t xml:space="preserve"> </w:t>
            </w:r>
            <w:r w:rsidR="00F70E64" w:rsidRPr="00811A65">
              <w:rPr>
                <w:rFonts w:asciiTheme="majorHAnsi" w:hAnsiTheme="majorHAnsi"/>
                <w:sz w:val="19"/>
                <w:szCs w:val="19"/>
              </w:rPr>
              <w:t>(</w:t>
            </w:r>
            <w:r>
              <w:rPr>
                <w:rFonts w:asciiTheme="majorHAnsi" w:hAnsiTheme="majorHAnsi"/>
                <w:sz w:val="19"/>
                <w:szCs w:val="19"/>
              </w:rPr>
              <w:t xml:space="preserve">Use </w:t>
            </w:r>
            <w:r w:rsidR="00F70E64" w:rsidRPr="00811A65">
              <w:rPr>
                <w:rFonts w:asciiTheme="majorHAnsi" w:hAnsiTheme="majorHAnsi"/>
                <w:sz w:val="19"/>
                <w:szCs w:val="19"/>
              </w:rPr>
              <w:t>Ctrl+F</w:t>
            </w:r>
            <w:r w:rsidR="00ED14E3" w:rsidRPr="00811A65">
              <w:rPr>
                <w:rFonts w:asciiTheme="majorHAnsi" w:hAnsiTheme="majorHAnsi"/>
                <w:sz w:val="19"/>
                <w:szCs w:val="19"/>
              </w:rPr>
              <w:t xml:space="preserve"> to search </w:t>
            </w:r>
            <w:r w:rsidRPr="00811A65">
              <w:rPr>
                <w:rFonts w:asciiTheme="majorHAnsi" w:hAnsiTheme="majorHAnsi"/>
                <w:sz w:val="19"/>
                <w:szCs w:val="19"/>
              </w:rPr>
              <w:t>their</w:t>
            </w:r>
            <w:r w:rsidR="00ED14E3" w:rsidRPr="00811A65">
              <w:rPr>
                <w:rFonts w:asciiTheme="majorHAnsi" w:hAnsiTheme="majorHAnsi"/>
                <w:sz w:val="19"/>
                <w:szCs w:val="19"/>
              </w:rPr>
              <w:t xml:space="preserve"> Last N</w:t>
            </w:r>
            <w:r w:rsidR="00F70E64" w:rsidRPr="00811A65">
              <w:rPr>
                <w:rFonts w:asciiTheme="majorHAnsi" w:hAnsiTheme="majorHAnsi"/>
                <w:sz w:val="19"/>
                <w:szCs w:val="19"/>
              </w:rPr>
              <w:t>ame in your CV)</w:t>
            </w:r>
          </w:p>
          <w:p w14:paraId="68AFE02F" w14:textId="2E87556E" w:rsidR="0054656D" w:rsidRPr="00811A65" w:rsidRDefault="0054656D" w:rsidP="00ED14E3">
            <w:pPr>
              <w:jc w:val="center"/>
              <w:rPr>
                <w:rFonts w:asciiTheme="majorHAnsi" w:hAnsiTheme="majorHAnsi"/>
                <w:b/>
                <w:sz w:val="19"/>
                <w:szCs w:val="19"/>
              </w:rPr>
            </w:pPr>
            <w:r>
              <w:rPr>
                <w:rFonts w:asciiTheme="majorHAnsi" w:hAnsiTheme="majorHAnsi"/>
                <w:b/>
                <w:sz w:val="19"/>
                <w:szCs w:val="19"/>
              </w:rPr>
              <w:t xml:space="preserve">If yes, </w:t>
            </w:r>
            <w:r w:rsidR="00AB5984">
              <w:rPr>
                <w:rFonts w:asciiTheme="majorHAnsi" w:hAnsiTheme="majorHAnsi"/>
                <w:b/>
                <w:sz w:val="19"/>
                <w:szCs w:val="19"/>
              </w:rPr>
              <w:t xml:space="preserve">pls </w:t>
            </w:r>
            <w:r>
              <w:rPr>
                <w:rFonts w:asciiTheme="majorHAnsi" w:hAnsiTheme="majorHAnsi"/>
                <w:b/>
                <w:sz w:val="19"/>
                <w:szCs w:val="19"/>
              </w:rPr>
              <w:t>describe</w:t>
            </w:r>
          </w:p>
        </w:tc>
      </w:tr>
      <w:tr w:rsidR="00ED14E3" w14:paraId="5579973D" w14:textId="77777777" w:rsidTr="00F70E64">
        <w:trPr>
          <w:trHeight w:val="575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87FFA" w14:textId="77777777" w:rsidR="00DD4228" w:rsidRDefault="00DD422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6259" w14:textId="5B772DFC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E9F1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94E7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6EF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CE54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1547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1771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0AF0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7E91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514D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BB88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31F6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D14E3" w:rsidRPr="003048A0" w14:paraId="57EC4198" w14:textId="77777777" w:rsidTr="00F70E64">
        <w:trPr>
          <w:trHeight w:val="620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D627" w14:textId="77777777" w:rsidR="00DD4228" w:rsidRDefault="00DD422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6B96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3608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90E4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7FAC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EBA3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933F" w14:textId="170633A5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B937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714F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C721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1840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323C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D941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D14E3" w:rsidRPr="003048A0" w14:paraId="40310120" w14:textId="77777777" w:rsidTr="00F70E64">
        <w:trPr>
          <w:trHeight w:val="620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39CA" w14:textId="77777777" w:rsidR="00DD4228" w:rsidRDefault="00DD422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BE7E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C5E2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4E55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0DE9" w14:textId="2C0E7549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873A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7EE9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6506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4962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02E8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2AA4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9D70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8C95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D14E3" w:rsidRPr="003048A0" w14:paraId="2827C090" w14:textId="77777777" w:rsidTr="00F70E64">
        <w:trPr>
          <w:trHeight w:val="620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1007" w14:textId="77777777" w:rsidR="00DD4228" w:rsidRDefault="00DD422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A97E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3585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F4A0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78A4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EF3D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D1D2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5D3F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32AC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C2D4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30C2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51FA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B2F2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D14E3" w:rsidRPr="003048A0" w14:paraId="71564553" w14:textId="77777777" w:rsidTr="00F70E64">
        <w:trPr>
          <w:trHeight w:val="620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1534" w14:textId="77777777" w:rsidR="00DD4228" w:rsidRDefault="00DD422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2AE8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D6E8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46D7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87A9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4B44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46A0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1036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C846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0B8E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3688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C144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40F1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D14E3" w:rsidRPr="003048A0" w14:paraId="7F958B8C" w14:textId="77777777" w:rsidTr="00F70E64">
        <w:trPr>
          <w:trHeight w:val="620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E70F3" w14:textId="77777777" w:rsidR="00DD4228" w:rsidRDefault="00DD422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CE0D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B645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3DF9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492E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4DBE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384F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F0B7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50EE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A57F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A412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2374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D59C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D14E3" w:rsidRPr="003048A0" w14:paraId="58D6498D" w14:textId="77777777" w:rsidTr="00F70E64">
        <w:trPr>
          <w:trHeight w:val="620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50C5" w14:textId="6446A81E" w:rsidR="00DD4228" w:rsidRDefault="00DD422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7F97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9E97" w14:textId="77777777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05C8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BE52" w14:textId="43B2F9E9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2297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A351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3791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60AF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FD74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29D9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5A73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C7EA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D14E3" w:rsidRPr="003048A0" w14:paraId="4F84535D" w14:textId="77777777" w:rsidTr="00F70E64">
        <w:trPr>
          <w:trHeight w:val="548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400D" w14:textId="5567DFC4" w:rsidR="00DD4228" w:rsidRDefault="00DD422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E286" w14:textId="390E5335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2A8A" w14:textId="43266039" w:rsidR="00DD4228" w:rsidRPr="00AB5984" w:rsidRDefault="00DD4228" w:rsidP="00AB598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B8E2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49D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A775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06F9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65A3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D642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9D16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1941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984D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729B" w14:textId="77777777" w:rsidR="00DD4228" w:rsidRPr="00AB5984" w:rsidRDefault="00DD4228" w:rsidP="00AB5984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70A32025" w14:textId="68E28D3F" w:rsidR="006E71FC" w:rsidRPr="00F3471F" w:rsidRDefault="00F3471F" w:rsidP="00BA38DD">
      <w:pPr>
        <w:rPr>
          <w:rFonts w:asciiTheme="majorHAnsi" w:hAnsiTheme="majorHAnsi"/>
          <w:sz w:val="4"/>
          <w:szCs w:val="4"/>
        </w:rPr>
      </w:pPr>
      <w:r>
        <w:rPr>
          <w:rFonts w:asciiTheme="majorHAnsi" w:hAnsiTheme="majorHAnsi"/>
          <w:sz w:val="4"/>
          <w:szCs w:val="4"/>
        </w:rPr>
        <w:t>]</w:t>
      </w:r>
    </w:p>
    <w:sectPr w:rsidR="006E71FC" w:rsidRPr="00F3471F" w:rsidSect="00AE2BD5">
      <w:footerReference w:type="default" r:id="rId9"/>
      <w:pgSz w:w="24480" w:h="15840" w:orient="landscape" w:code="17"/>
      <w:pgMar w:top="634" w:right="432" w:bottom="360" w:left="576" w:header="18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1C0E6" w14:textId="77777777" w:rsidR="00386572" w:rsidRDefault="00386572" w:rsidP="00881382">
      <w:r>
        <w:separator/>
      </w:r>
    </w:p>
  </w:endnote>
  <w:endnote w:type="continuationSeparator" w:id="0">
    <w:p w14:paraId="28ABA92E" w14:textId="77777777" w:rsidR="00386572" w:rsidRDefault="00386572" w:rsidP="00881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A2318" w14:textId="772ADDA5" w:rsidR="00386572" w:rsidRPr="00050310" w:rsidRDefault="00386572" w:rsidP="00DD4228">
    <w:pPr>
      <w:pStyle w:val="Footer"/>
      <w:tabs>
        <w:tab w:val="clear" w:pos="4320"/>
        <w:tab w:val="clear" w:pos="8640"/>
      </w:tabs>
    </w:pPr>
    <w:r>
      <w:rPr>
        <w:rFonts w:asciiTheme="majorHAnsi" w:hAnsiTheme="majorHAnsi"/>
        <w:sz w:val="15"/>
        <w:szCs w:val="15"/>
      </w:rPr>
      <w:t xml:space="preserve">List of </w:t>
    </w:r>
    <w:r w:rsidR="009E1027">
      <w:rPr>
        <w:rFonts w:asciiTheme="majorHAnsi" w:hAnsiTheme="majorHAnsi"/>
        <w:sz w:val="15"/>
        <w:szCs w:val="15"/>
      </w:rPr>
      <w:t xml:space="preserve">External </w:t>
    </w:r>
    <w:r>
      <w:rPr>
        <w:rFonts w:asciiTheme="majorHAnsi" w:hAnsiTheme="majorHAnsi"/>
        <w:sz w:val="15"/>
        <w:szCs w:val="15"/>
      </w:rPr>
      <w:t>Referees Template - Promotion to Professor</w:t>
    </w:r>
    <w:r w:rsidR="0054656D">
      <w:rPr>
        <w:rFonts w:asciiTheme="majorHAnsi" w:hAnsiTheme="majorHAnsi"/>
        <w:sz w:val="15"/>
        <w:szCs w:val="15"/>
      </w:rPr>
      <w:t xml:space="preserve"> </w:t>
    </w:r>
    <w:r w:rsidR="00AE2BD5">
      <w:rPr>
        <w:rFonts w:asciiTheme="majorHAnsi" w:hAnsiTheme="majorHAnsi"/>
        <w:sz w:val="15"/>
        <w:szCs w:val="15"/>
      </w:rPr>
      <w:t>–</w:t>
    </w:r>
    <w:r w:rsidR="00665128">
      <w:rPr>
        <w:rFonts w:asciiTheme="majorHAnsi" w:hAnsiTheme="majorHAnsi"/>
        <w:sz w:val="15"/>
        <w:szCs w:val="15"/>
      </w:rPr>
      <w:t xml:space="preserve"> </w:t>
    </w:r>
    <w:r w:rsidR="00AE2BD5">
      <w:rPr>
        <w:rFonts w:asciiTheme="majorHAnsi" w:hAnsiTheme="majorHAnsi"/>
        <w:sz w:val="15"/>
        <w:szCs w:val="15"/>
      </w:rPr>
      <w:t xml:space="preserve">Department of Medicine </w:t>
    </w:r>
    <w:r w:rsidR="0054656D">
      <w:rPr>
        <w:rFonts w:asciiTheme="majorHAnsi" w:hAnsiTheme="majorHAnsi"/>
        <w:sz w:val="15"/>
        <w:szCs w:val="15"/>
      </w:rPr>
      <w:t>2024</w:t>
    </w:r>
    <w:r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 w:rsidR="00DD4228">
      <w:rPr>
        <w:rFonts w:asciiTheme="majorHAnsi" w:hAnsiTheme="majorHAnsi"/>
        <w:sz w:val="15"/>
        <w:szCs w:val="15"/>
      </w:rPr>
      <w:tab/>
    </w:r>
    <w:r>
      <w:rPr>
        <w:rFonts w:asciiTheme="majorHAnsi" w:hAnsiTheme="majorHAnsi"/>
        <w:sz w:val="15"/>
        <w:szCs w:val="15"/>
      </w:rPr>
      <w:tab/>
    </w:r>
    <w:r>
      <w:rPr>
        <w:rFonts w:asciiTheme="majorHAnsi" w:hAnsiTheme="majorHAnsi"/>
        <w:sz w:val="15"/>
        <w:szCs w:val="15"/>
      </w:rPr>
      <w:tab/>
    </w:r>
    <w:r>
      <w:rPr>
        <w:rFonts w:asciiTheme="majorHAnsi" w:hAnsiTheme="majorHAnsi"/>
        <w:sz w:val="15"/>
        <w:szCs w:val="15"/>
      </w:rPr>
      <w:tab/>
    </w:r>
    <w:r>
      <w:rPr>
        <w:rFonts w:asciiTheme="majorHAnsi" w:hAnsiTheme="majorHAnsi"/>
        <w:sz w:val="15"/>
        <w:szCs w:val="15"/>
      </w:rPr>
      <w:tab/>
    </w:r>
    <w:r>
      <w:rPr>
        <w:rFonts w:asciiTheme="majorHAnsi" w:hAnsiTheme="majorHAnsi"/>
        <w:sz w:val="15"/>
        <w:szCs w:val="15"/>
      </w:rPr>
      <w:tab/>
    </w:r>
    <w:r>
      <w:rPr>
        <w:rFonts w:asciiTheme="majorHAnsi" w:hAnsiTheme="majorHAnsi"/>
        <w:sz w:val="15"/>
        <w:szCs w:val="15"/>
      </w:rPr>
      <w:tab/>
    </w:r>
    <w:r w:rsidRPr="00560EEC">
      <w:rPr>
        <w:rFonts w:asciiTheme="majorHAnsi" w:hAnsiTheme="majorHAnsi"/>
        <w:sz w:val="15"/>
        <w:szCs w:val="15"/>
      </w:rPr>
      <w:t xml:space="preserve">Page </w:t>
    </w:r>
    <w:r w:rsidRPr="00560EEC">
      <w:rPr>
        <w:rFonts w:asciiTheme="majorHAnsi" w:hAnsiTheme="majorHAnsi"/>
        <w:b/>
        <w:bCs/>
        <w:sz w:val="15"/>
        <w:szCs w:val="15"/>
      </w:rPr>
      <w:fldChar w:fldCharType="begin"/>
    </w:r>
    <w:r w:rsidRPr="00560EEC">
      <w:rPr>
        <w:rFonts w:asciiTheme="majorHAnsi" w:hAnsiTheme="majorHAnsi"/>
        <w:b/>
        <w:bCs/>
        <w:sz w:val="15"/>
        <w:szCs w:val="15"/>
      </w:rPr>
      <w:instrText xml:space="preserve"> PAGE  \* Arabic  \* MERGEFORMAT </w:instrText>
    </w:r>
    <w:r w:rsidRPr="00560EEC">
      <w:rPr>
        <w:rFonts w:asciiTheme="majorHAnsi" w:hAnsiTheme="majorHAnsi"/>
        <w:b/>
        <w:bCs/>
        <w:sz w:val="15"/>
        <w:szCs w:val="15"/>
      </w:rPr>
      <w:fldChar w:fldCharType="separate"/>
    </w:r>
    <w:r w:rsidR="008D72E9">
      <w:rPr>
        <w:rFonts w:asciiTheme="majorHAnsi" w:hAnsiTheme="majorHAnsi"/>
        <w:b/>
        <w:bCs/>
        <w:noProof/>
        <w:sz w:val="15"/>
        <w:szCs w:val="15"/>
      </w:rPr>
      <w:t>1</w:t>
    </w:r>
    <w:r w:rsidRPr="00560EEC">
      <w:rPr>
        <w:rFonts w:asciiTheme="majorHAnsi" w:hAnsiTheme="majorHAnsi"/>
        <w:b/>
        <w:bCs/>
        <w:sz w:val="15"/>
        <w:szCs w:val="15"/>
      </w:rPr>
      <w:fldChar w:fldCharType="end"/>
    </w:r>
    <w:r w:rsidRPr="00560EEC">
      <w:rPr>
        <w:rFonts w:asciiTheme="majorHAnsi" w:hAnsiTheme="majorHAnsi"/>
        <w:sz w:val="15"/>
        <w:szCs w:val="15"/>
      </w:rPr>
      <w:t xml:space="preserve"> of </w:t>
    </w:r>
    <w:r w:rsidRPr="00560EEC">
      <w:rPr>
        <w:rFonts w:asciiTheme="majorHAnsi" w:hAnsiTheme="majorHAnsi"/>
        <w:b/>
        <w:bCs/>
        <w:sz w:val="15"/>
        <w:szCs w:val="15"/>
      </w:rPr>
      <w:fldChar w:fldCharType="begin"/>
    </w:r>
    <w:r w:rsidRPr="00560EEC">
      <w:rPr>
        <w:rFonts w:asciiTheme="majorHAnsi" w:hAnsiTheme="majorHAnsi"/>
        <w:b/>
        <w:bCs/>
        <w:sz w:val="15"/>
        <w:szCs w:val="15"/>
      </w:rPr>
      <w:instrText xml:space="preserve"> NUMPAGES  \* Arabic  \* MERGEFORMAT </w:instrText>
    </w:r>
    <w:r w:rsidRPr="00560EEC">
      <w:rPr>
        <w:rFonts w:asciiTheme="majorHAnsi" w:hAnsiTheme="majorHAnsi"/>
        <w:b/>
        <w:bCs/>
        <w:sz w:val="15"/>
        <w:szCs w:val="15"/>
      </w:rPr>
      <w:fldChar w:fldCharType="separate"/>
    </w:r>
    <w:r w:rsidR="008D72E9">
      <w:rPr>
        <w:rFonts w:asciiTheme="majorHAnsi" w:hAnsiTheme="majorHAnsi"/>
        <w:b/>
        <w:bCs/>
        <w:noProof/>
        <w:sz w:val="15"/>
        <w:szCs w:val="15"/>
      </w:rPr>
      <w:t>1</w:t>
    </w:r>
    <w:r w:rsidRPr="00560EEC">
      <w:rPr>
        <w:rFonts w:asciiTheme="majorHAnsi" w:hAnsiTheme="majorHAnsi"/>
        <w:b/>
        <w:bCs/>
        <w:sz w:val="15"/>
        <w:szCs w:val="15"/>
      </w:rPr>
      <w:fldChar w:fldCharType="end"/>
    </w:r>
    <w:r w:rsidRPr="0005031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52BF2" w14:textId="77777777" w:rsidR="00386572" w:rsidRDefault="00386572" w:rsidP="00881382">
      <w:r>
        <w:separator/>
      </w:r>
    </w:p>
  </w:footnote>
  <w:footnote w:type="continuationSeparator" w:id="0">
    <w:p w14:paraId="6EE429DB" w14:textId="77777777" w:rsidR="00386572" w:rsidRDefault="00386572" w:rsidP="00881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E733D"/>
    <w:multiLevelType w:val="hybridMultilevel"/>
    <w:tmpl w:val="746E0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E0834"/>
    <w:multiLevelType w:val="hybridMultilevel"/>
    <w:tmpl w:val="D18A5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66B66"/>
    <w:multiLevelType w:val="hybridMultilevel"/>
    <w:tmpl w:val="F6B29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80C62"/>
    <w:multiLevelType w:val="hybridMultilevel"/>
    <w:tmpl w:val="793C7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66607"/>
    <w:multiLevelType w:val="hybridMultilevel"/>
    <w:tmpl w:val="B8A2A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A6E7B"/>
    <w:multiLevelType w:val="hybridMultilevel"/>
    <w:tmpl w:val="7FF66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60FD9"/>
    <w:multiLevelType w:val="hybridMultilevel"/>
    <w:tmpl w:val="3EF6D3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5F75069"/>
    <w:multiLevelType w:val="multilevel"/>
    <w:tmpl w:val="F6B294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41815"/>
    <w:multiLevelType w:val="hybridMultilevel"/>
    <w:tmpl w:val="404ACAE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8"/>
  </w:num>
  <w:num w:numId="5">
    <w:abstractNumId w:val="0"/>
  </w:num>
  <w:num w:numId="6">
    <w:abstractNumId w:val="6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8DD"/>
    <w:rsid w:val="00014A59"/>
    <w:rsid w:val="00015CAD"/>
    <w:rsid w:val="00050310"/>
    <w:rsid w:val="00071ADC"/>
    <w:rsid w:val="00112B7B"/>
    <w:rsid w:val="00145159"/>
    <w:rsid w:val="00166E85"/>
    <w:rsid w:val="001832E0"/>
    <w:rsid w:val="00196D5B"/>
    <w:rsid w:val="001A152E"/>
    <w:rsid w:val="001E3B0B"/>
    <w:rsid w:val="001F2AB1"/>
    <w:rsid w:val="00200808"/>
    <w:rsid w:val="00213FCF"/>
    <w:rsid w:val="002270DE"/>
    <w:rsid w:val="0028073A"/>
    <w:rsid w:val="002B6EE0"/>
    <w:rsid w:val="002C766C"/>
    <w:rsid w:val="003048A0"/>
    <w:rsid w:val="00340A0A"/>
    <w:rsid w:val="00346E9A"/>
    <w:rsid w:val="00365D5B"/>
    <w:rsid w:val="00386572"/>
    <w:rsid w:val="00386E51"/>
    <w:rsid w:val="00395502"/>
    <w:rsid w:val="003A6EB4"/>
    <w:rsid w:val="003A7993"/>
    <w:rsid w:val="003D1494"/>
    <w:rsid w:val="003E67ED"/>
    <w:rsid w:val="00427B3A"/>
    <w:rsid w:val="00441C11"/>
    <w:rsid w:val="004762A9"/>
    <w:rsid w:val="00484CD0"/>
    <w:rsid w:val="004A516F"/>
    <w:rsid w:val="0054656D"/>
    <w:rsid w:val="00560EEC"/>
    <w:rsid w:val="005A77A2"/>
    <w:rsid w:val="00626F34"/>
    <w:rsid w:val="006308E2"/>
    <w:rsid w:val="0064778B"/>
    <w:rsid w:val="00665128"/>
    <w:rsid w:val="00687C0F"/>
    <w:rsid w:val="006E71FC"/>
    <w:rsid w:val="006F141B"/>
    <w:rsid w:val="00702F8A"/>
    <w:rsid w:val="007445A8"/>
    <w:rsid w:val="007743F5"/>
    <w:rsid w:val="007B1D1C"/>
    <w:rsid w:val="007C114C"/>
    <w:rsid w:val="00803254"/>
    <w:rsid w:val="00811A65"/>
    <w:rsid w:val="00840BD2"/>
    <w:rsid w:val="00881382"/>
    <w:rsid w:val="008864E6"/>
    <w:rsid w:val="008D72E9"/>
    <w:rsid w:val="008E4DE0"/>
    <w:rsid w:val="00931DA1"/>
    <w:rsid w:val="009A6BAF"/>
    <w:rsid w:val="009B6402"/>
    <w:rsid w:val="009E1027"/>
    <w:rsid w:val="00A24AD3"/>
    <w:rsid w:val="00A339BE"/>
    <w:rsid w:val="00AB5984"/>
    <w:rsid w:val="00AE2BD5"/>
    <w:rsid w:val="00B63CB3"/>
    <w:rsid w:val="00BA38DD"/>
    <w:rsid w:val="00BD2499"/>
    <w:rsid w:val="00C16624"/>
    <w:rsid w:val="00C56807"/>
    <w:rsid w:val="00C60705"/>
    <w:rsid w:val="00C83248"/>
    <w:rsid w:val="00C95AE3"/>
    <w:rsid w:val="00CA59A3"/>
    <w:rsid w:val="00D03F59"/>
    <w:rsid w:val="00D1764A"/>
    <w:rsid w:val="00D56421"/>
    <w:rsid w:val="00DA73AB"/>
    <w:rsid w:val="00DB2CE8"/>
    <w:rsid w:val="00DD3F20"/>
    <w:rsid w:val="00DD4228"/>
    <w:rsid w:val="00DE79F7"/>
    <w:rsid w:val="00E033BE"/>
    <w:rsid w:val="00E73032"/>
    <w:rsid w:val="00E81CF9"/>
    <w:rsid w:val="00ED14E3"/>
    <w:rsid w:val="00EE0028"/>
    <w:rsid w:val="00F16E42"/>
    <w:rsid w:val="00F3471F"/>
    <w:rsid w:val="00F70E64"/>
    <w:rsid w:val="00F8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9153"/>
    <o:shapelayout v:ext="edit">
      <o:idmap v:ext="edit" data="1"/>
    </o:shapelayout>
  </w:shapeDefaults>
  <w:decimalSymbol w:val="."/>
  <w:listSeparator w:val=","/>
  <w14:docId w14:val="31951B04"/>
  <w14:defaultImageDpi w14:val="300"/>
  <w15:docId w15:val="{3F4E8EA1-F83B-4F1F-9C6A-700ECB17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8DD"/>
    <w:pPr>
      <w:ind w:left="720"/>
      <w:contextualSpacing/>
    </w:pPr>
  </w:style>
  <w:style w:type="table" w:styleId="TableGrid">
    <w:name w:val="Table Grid"/>
    <w:basedOn w:val="TableNormal"/>
    <w:uiPriority w:val="59"/>
    <w:rsid w:val="00CA5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13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382"/>
  </w:style>
  <w:style w:type="paragraph" w:styleId="Footer">
    <w:name w:val="footer"/>
    <w:basedOn w:val="Normal"/>
    <w:link w:val="FooterChar"/>
    <w:uiPriority w:val="99"/>
    <w:unhideWhenUsed/>
    <w:rsid w:val="008813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382"/>
  </w:style>
  <w:style w:type="paragraph" w:styleId="BalloonText">
    <w:name w:val="Balloon Text"/>
    <w:basedOn w:val="Normal"/>
    <w:link w:val="BalloonTextChar"/>
    <w:uiPriority w:val="99"/>
    <w:semiHidden/>
    <w:unhideWhenUsed/>
    <w:rsid w:val="00C166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62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B640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51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4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hr-irsc.gc.ca/e/48801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mado@ualberta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Orlene Brow</dc:creator>
  <cp:keywords/>
  <dc:description/>
  <cp:lastModifiedBy>Gloria Jichita</cp:lastModifiedBy>
  <cp:revision>2</cp:revision>
  <cp:lastPrinted>2017-01-18T00:32:00Z</cp:lastPrinted>
  <dcterms:created xsi:type="dcterms:W3CDTF">2024-01-08T19:14:00Z</dcterms:created>
  <dcterms:modified xsi:type="dcterms:W3CDTF">2024-01-08T19:14:00Z</dcterms:modified>
</cp:coreProperties>
</file>