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D2" w:rsidRPr="00C63FE9" w:rsidRDefault="007146D2" w:rsidP="007146D2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364828">
        <w:rPr>
          <w:rFonts w:ascii="Arial" w:hAnsi="Arial" w:cs="Arial"/>
          <w:b/>
          <w:szCs w:val="22"/>
        </w:rPr>
        <w:t>Chart of Accounts (COA) Maintenance</w:t>
      </w:r>
    </w:p>
    <w:p w:rsidR="007146D2" w:rsidRPr="00364828" w:rsidRDefault="007146D2" w:rsidP="00916CAC">
      <w:pPr>
        <w:spacing w:before="120" w:after="120"/>
        <w:rPr>
          <w:rFonts w:ascii="Arial" w:hAnsi="Arial" w:cs="Arial"/>
          <w:b/>
          <w:sz w:val="20"/>
          <w:szCs w:val="22"/>
        </w:rPr>
      </w:pPr>
      <w:r w:rsidRPr="00364828">
        <w:rPr>
          <w:rFonts w:ascii="Arial" w:hAnsi="Arial" w:cs="Arial"/>
          <w:b/>
          <w:sz w:val="20"/>
          <w:szCs w:val="22"/>
        </w:rPr>
        <w:t>ACCOUNT</w:t>
      </w:r>
      <w:r w:rsidR="000753B5">
        <w:rPr>
          <w:rFonts w:ascii="Arial" w:hAnsi="Arial" w:cs="Arial"/>
          <w:b/>
          <w:sz w:val="20"/>
          <w:szCs w:val="22"/>
        </w:rPr>
        <w:t xml:space="preserve"> REQUEST</w:t>
      </w:r>
      <w:r w:rsidR="00364828" w:rsidRPr="00364828">
        <w:rPr>
          <w:rFonts w:ascii="Arial" w:hAnsi="Arial" w:cs="Arial"/>
          <w:b/>
          <w:sz w:val="20"/>
          <w:szCs w:val="22"/>
        </w:rPr>
        <w:t xml:space="preserve"> -</w:t>
      </w:r>
      <w:r w:rsidRPr="00364828">
        <w:rPr>
          <w:rFonts w:ascii="Arial" w:hAnsi="Arial" w:cs="Arial"/>
          <w:b/>
          <w:sz w:val="20"/>
          <w:szCs w:val="22"/>
        </w:rPr>
        <w:t xml:space="preserve"> </w:t>
      </w:r>
      <w:r w:rsidR="00030112" w:rsidRPr="00364828">
        <w:rPr>
          <w:rFonts w:ascii="Arial" w:hAnsi="Arial" w:cs="Arial"/>
          <w:b/>
          <w:sz w:val="20"/>
          <w:szCs w:val="22"/>
        </w:rPr>
        <w:t>NEW</w:t>
      </w:r>
    </w:p>
    <w:p w:rsidR="00C63FE9" w:rsidRDefault="00B60C03" w:rsidP="00942B8F">
      <w:pPr>
        <w:spacing w:after="120"/>
        <w:rPr>
          <w:rFonts w:ascii="Arial" w:eastAsia="Times New Roman" w:hAnsi="Arial" w:cs="Arial"/>
          <w:sz w:val="18"/>
          <w:szCs w:val="20"/>
        </w:rPr>
      </w:pPr>
      <w:r w:rsidRPr="003F2072">
        <w:rPr>
          <w:rFonts w:ascii="Arial" w:eastAsia="Times New Roman" w:hAnsi="Arial" w:cs="Arial"/>
          <w:sz w:val="18"/>
          <w:szCs w:val="20"/>
        </w:rPr>
        <w:t>Use this form to request the setup of a revenue or expense account.</w:t>
      </w:r>
      <w:r w:rsidR="00942B8F">
        <w:rPr>
          <w:rFonts w:ascii="Arial" w:eastAsia="Times New Roman" w:hAnsi="Arial" w:cs="Arial"/>
          <w:sz w:val="18"/>
          <w:szCs w:val="20"/>
        </w:rPr>
        <w:t xml:space="preserve"> </w:t>
      </w:r>
      <w:r w:rsidR="000E05CE">
        <w:rPr>
          <w:rFonts w:ascii="Arial" w:eastAsia="Times New Roman" w:hAnsi="Arial" w:cs="Arial"/>
          <w:sz w:val="18"/>
          <w:szCs w:val="20"/>
        </w:rPr>
        <w:t xml:space="preserve">The effective date for an account </w:t>
      </w:r>
      <w:r w:rsidR="003F2072" w:rsidRPr="003F2072">
        <w:rPr>
          <w:rFonts w:ascii="Arial" w:eastAsia="Times New Roman" w:hAnsi="Arial" w:cs="Arial"/>
          <w:sz w:val="18"/>
          <w:szCs w:val="20"/>
        </w:rPr>
        <w:t>is April 1 of the current fiscal year.</w:t>
      </w:r>
      <w:r w:rsidR="00942B8F">
        <w:rPr>
          <w:rFonts w:ascii="Arial" w:eastAsia="Times New Roman" w:hAnsi="Arial" w:cs="Arial"/>
          <w:sz w:val="18"/>
          <w:szCs w:val="20"/>
        </w:rPr>
        <w:br/>
      </w:r>
      <w:r w:rsidRPr="003F2072">
        <w:rPr>
          <w:rFonts w:ascii="Arial" w:eastAsia="Times New Roman" w:hAnsi="Arial" w:cs="Arial"/>
          <w:sz w:val="18"/>
          <w:szCs w:val="20"/>
        </w:rPr>
        <w:t xml:space="preserve">Note: If requesting a new asset or liability account, SFO to provide details via email to </w:t>
      </w:r>
      <w:r w:rsidR="00D609AC">
        <w:rPr>
          <w:rFonts w:ascii="Arial" w:eastAsia="Times New Roman" w:hAnsi="Arial" w:cs="Arial"/>
          <w:sz w:val="18"/>
          <w:szCs w:val="20"/>
        </w:rPr>
        <w:t>fscoarpt@ualberta.ca</w:t>
      </w:r>
      <w:r w:rsidRPr="003F2072">
        <w:rPr>
          <w:rFonts w:ascii="Arial" w:eastAsia="Times New Roman" w:hAnsi="Arial" w:cs="Arial"/>
          <w:sz w:val="18"/>
          <w:szCs w:val="20"/>
        </w:rPr>
        <w:t>.</w:t>
      </w:r>
    </w:p>
    <w:p w:rsidR="003F2072" w:rsidRPr="003F2072" w:rsidRDefault="007146D2" w:rsidP="00C63FE9">
      <w:pPr>
        <w:spacing w:before="120" w:after="120"/>
        <w:rPr>
          <w:rFonts w:ascii="Arial" w:eastAsia="Times New Roman" w:hAnsi="Arial" w:cs="Arial"/>
          <w:sz w:val="18"/>
          <w:szCs w:val="22"/>
        </w:rPr>
      </w:pPr>
      <w:r w:rsidRPr="003F2072">
        <w:rPr>
          <w:rFonts w:ascii="Arial" w:eastAsia="Times New Roman" w:hAnsi="Arial" w:cs="Arial"/>
          <w:sz w:val="18"/>
          <w:szCs w:val="22"/>
        </w:rPr>
        <w:t>An account is a number used in the University's general ledger to identify a unique expense,</w:t>
      </w:r>
      <w:r w:rsidR="00916CAC" w:rsidRPr="003F2072">
        <w:rPr>
          <w:rFonts w:ascii="Arial" w:eastAsia="Times New Roman" w:hAnsi="Arial" w:cs="Arial"/>
          <w:sz w:val="18"/>
          <w:szCs w:val="22"/>
        </w:rPr>
        <w:t xml:space="preserve"> </w:t>
      </w:r>
      <w:r w:rsidRPr="003F2072">
        <w:rPr>
          <w:rFonts w:ascii="Arial" w:eastAsia="Times New Roman" w:hAnsi="Arial" w:cs="Arial"/>
          <w:sz w:val="18"/>
          <w:szCs w:val="22"/>
        </w:rPr>
        <w:t xml:space="preserve">revenue, asset, liability or </w:t>
      </w:r>
      <w:r w:rsidR="007070D2">
        <w:rPr>
          <w:rFonts w:ascii="Arial" w:eastAsia="Times New Roman" w:hAnsi="Arial" w:cs="Arial"/>
          <w:sz w:val="18"/>
          <w:szCs w:val="22"/>
        </w:rPr>
        <w:t>net asset</w:t>
      </w:r>
      <w:r w:rsidR="007070D2" w:rsidRPr="003F2072">
        <w:rPr>
          <w:rFonts w:ascii="Arial" w:eastAsia="Times New Roman" w:hAnsi="Arial" w:cs="Arial"/>
          <w:sz w:val="18"/>
          <w:szCs w:val="22"/>
        </w:rPr>
        <w:t xml:space="preserve"> </w:t>
      </w:r>
      <w:r w:rsidRPr="003F2072">
        <w:rPr>
          <w:rFonts w:ascii="Arial" w:eastAsia="Times New Roman" w:hAnsi="Arial" w:cs="Arial"/>
          <w:sz w:val="18"/>
          <w:szCs w:val="22"/>
        </w:rPr>
        <w:t>activity</w:t>
      </w:r>
      <w:r w:rsidR="00996977" w:rsidRPr="003F2072">
        <w:rPr>
          <w:rFonts w:ascii="Arial" w:eastAsia="Times New Roman" w:hAnsi="Arial" w:cs="Arial"/>
          <w:sz w:val="18"/>
          <w:szCs w:val="22"/>
        </w:rPr>
        <w:t>.</w:t>
      </w:r>
      <w:r w:rsidR="00364828" w:rsidRPr="003F2072">
        <w:rPr>
          <w:rFonts w:ascii="Arial" w:eastAsia="Times New Roman" w:hAnsi="Arial" w:cs="Arial"/>
          <w:sz w:val="18"/>
          <w:szCs w:val="22"/>
        </w:rPr>
        <w:t xml:space="preserve"> </w:t>
      </w:r>
    </w:p>
    <w:p w:rsidR="00364828" w:rsidRPr="003F2072" w:rsidRDefault="003F2072" w:rsidP="00C63FE9">
      <w:pPr>
        <w:spacing w:before="120" w:after="120"/>
        <w:rPr>
          <w:rFonts w:ascii="Arial" w:eastAsia="Times New Roman" w:hAnsi="Arial" w:cs="Arial"/>
          <w:sz w:val="18"/>
          <w:szCs w:val="22"/>
        </w:rPr>
      </w:pPr>
      <w:r w:rsidRPr="003F2072">
        <w:rPr>
          <w:rFonts w:ascii="Arial" w:eastAsia="Times New Roman" w:hAnsi="Arial" w:cs="Arial"/>
          <w:sz w:val="18"/>
          <w:szCs w:val="22"/>
        </w:rPr>
        <w:t>To confirm that no existing account is appropriate for the purpose described below</w:t>
      </w:r>
      <w:r w:rsidR="00364828" w:rsidRPr="003F2072">
        <w:rPr>
          <w:rFonts w:ascii="Arial" w:eastAsia="Times New Roman" w:hAnsi="Arial" w:cs="Arial"/>
          <w:sz w:val="18"/>
          <w:szCs w:val="22"/>
        </w:rPr>
        <w:t>, refer to Guide: Chart of Accounts (COA)\</w:t>
      </w:r>
      <w:r w:rsidR="007070D2" w:rsidRPr="003F2072" w:rsidDel="007070D2">
        <w:rPr>
          <w:rFonts w:ascii="Arial" w:eastAsia="Times New Roman" w:hAnsi="Arial" w:cs="Arial"/>
          <w:sz w:val="18"/>
          <w:szCs w:val="22"/>
        </w:rPr>
        <w:t xml:space="preserve"> </w:t>
      </w:r>
      <w:r w:rsidR="007070D2">
        <w:rPr>
          <w:rFonts w:ascii="Arial" w:eastAsia="Times New Roman" w:hAnsi="Arial" w:cs="Arial"/>
          <w:sz w:val="18"/>
          <w:szCs w:val="22"/>
        </w:rPr>
        <w:t xml:space="preserve">COA </w:t>
      </w:r>
      <w:r w:rsidR="00364828" w:rsidRPr="003F2072">
        <w:rPr>
          <w:rFonts w:ascii="Arial" w:eastAsia="Times New Roman" w:hAnsi="Arial" w:cs="Arial"/>
          <w:sz w:val="18"/>
          <w:szCs w:val="22"/>
        </w:rPr>
        <w:t xml:space="preserve">General Ledger (GL) Accounts – Complete list. </w:t>
      </w:r>
    </w:p>
    <w:p w:rsidR="007146D2" w:rsidRPr="007146D2" w:rsidRDefault="007146D2" w:rsidP="00C63FE9">
      <w:pPr>
        <w:spacing w:before="120" w:after="120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4394"/>
        <w:gridCol w:w="4126"/>
      </w:tblGrid>
      <w:tr w:rsidR="00C76A4D" w:rsidRPr="003B0445" w:rsidTr="00514F0D">
        <w:trPr>
          <w:trHeight w:val="491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C76A4D" w:rsidRPr="00CB409C" w:rsidRDefault="00C76A4D" w:rsidP="00C76A4D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CB409C">
              <w:rPr>
                <w:rFonts w:ascii="Arial" w:eastAsia="Times New Roman" w:hAnsi="Arial" w:cs="Arial"/>
                <w:sz w:val="20"/>
                <w:szCs w:val="20"/>
              </w:rPr>
              <w:t xml:space="preserve">Account </w:t>
            </w:r>
            <w:r w:rsidR="00343EE8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B409C">
              <w:rPr>
                <w:rFonts w:ascii="Arial" w:eastAsia="Times New Roman" w:hAnsi="Arial" w:cs="Arial"/>
                <w:sz w:val="20"/>
                <w:szCs w:val="20"/>
              </w:rPr>
              <w:t>ame</w:t>
            </w:r>
          </w:p>
          <w:p w:rsidR="00C76A4D" w:rsidRPr="00C76A4D" w:rsidRDefault="00185FDE" w:rsidP="003F207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F2072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C76A4D">
              <w:rPr>
                <w:rFonts w:ascii="Arial" w:eastAsia="Times New Roman" w:hAnsi="Arial" w:cs="Arial"/>
                <w:sz w:val="16"/>
                <w:szCs w:val="16"/>
              </w:rPr>
              <w:t>ax.</w:t>
            </w:r>
            <w:r w:rsidR="00C76A4D" w:rsidRPr="00C76A4D">
              <w:rPr>
                <w:rFonts w:ascii="Arial" w:eastAsia="Times New Roman" w:hAnsi="Arial" w:cs="Arial"/>
                <w:sz w:val="16"/>
                <w:szCs w:val="16"/>
              </w:rPr>
              <w:t xml:space="preserve"> 30 characters)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C76A4D" w:rsidRPr="003B0445" w:rsidRDefault="00C76A4D" w:rsidP="00C76A4D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4126" w:type="dxa"/>
            <w:tcBorders>
              <w:bottom w:val="single" w:sz="4" w:space="0" w:color="000000"/>
            </w:tcBorders>
            <w:shd w:val="clear" w:color="auto" w:fill="auto"/>
          </w:tcPr>
          <w:p w:rsidR="00C76A4D" w:rsidRPr="00CB409C" w:rsidRDefault="00C76A4D" w:rsidP="00C76A4D">
            <w:pPr>
              <w:spacing w:before="40" w:after="40"/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  <w:r w:rsidRPr="00CB409C">
              <w:rPr>
                <w:rFonts w:ascii="Arial" w:eastAsia="Times New Roman" w:hAnsi="Arial" w:cs="Arial"/>
                <w:sz w:val="20"/>
                <w:szCs w:val="20"/>
              </w:rPr>
              <w:t xml:space="preserve">Select </w:t>
            </w:r>
            <w:r w:rsidR="00CB409C">
              <w:rPr>
                <w:rFonts w:ascii="Arial" w:eastAsia="Times New Roman" w:hAnsi="Arial" w:cs="Arial"/>
                <w:sz w:val="20"/>
                <w:szCs w:val="20"/>
              </w:rPr>
              <w:t>account type</w:t>
            </w:r>
            <w:r w:rsidRPr="00CB409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CB409C" w:rsidRPr="00514F0D" w:rsidRDefault="000D447A" w:rsidP="00514F0D">
            <w:pPr>
              <w:spacing w:before="40" w:after="40"/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0"/>
                </w:rPr>
                <w:id w:val="1488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2F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77D98">
              <w:rPr>
                <w:rFonts w:ascii="Arial" w:eastAsia="Times New Roman" w:hAnsi="Arial" w:cs="Arial"/>
                <w:color w:val="3366FF"/>
                <w:sz w:val="28"/>
                <w:szCs w:val="20"/>
              </w:rPr>
              <w:t xml:space="preserve"> </w:t>
            </w:r>
            <w:r w:rsidR="00C76A4D" w:rsidRPr="00402EA2">
              <w:rPr>
                <w:rFonts w:ascii="Arial" w:eastAsia="Times New Roman" w:hAnsi="Arial" w:cs="Arial"/>
                <w:sz w:val="20"/>
                <w:szCs w:val="18"/>
              </w:rPr>
              <w:t xml:space="preserve">Revenue </w:t>
            </w:r>
            <w:r w:rsidR="00CB409C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CB409C" w:rsidRPr="00CB409C">
              <w:rPr>
                <w:rFonts w:ascii="Arial" w:eastAsia="Times New Roman" w:hAnsi="Arial" w:cs="Arial"/>
                <w:b/>
                <w:sz w:val="22"/>
                <w:szCs w:val="22"/>
              </w:rPr>
              <w:t>OR</w:t>
            </w:r>
            <w:r w:rsidR="00C76A4D" w:rsidRPr="00402EA2">
              <w:rPr>
                <w:rFonts w:ascii="Arial" w:eastAsia="Times New Roman" w:hAnsi="Arial" w:cs="Arial"/>
                <w:sz w:val="20"/>
                <w:szCs w:val="18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8"/>
                  <w:szCs w:val="20"/>
                </w:rPr>
                <w:id w:val="19708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A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77D98">
              <w:rPr>
                <w:rFonts w:ascii="Arial" w:eastAsia="Times New Roman" w:hAnsi="Arial" w:cs="Arial"/>
                <w:color w:val="3366FF"/>
                <w:sz w:val="28"/>
                <w:szCs w:val="20"/>
              </w:rPr>
              <w:t xml:space="preserve"> </w:t>
            </w:r>
            <w:r w:rsidR="00C76A4D" w:rsidRPr="00402EA2">
              <w:rPr>
                <w:rFonts w:ascii="Arial" w:eastAsia="Times New Roman" w:hAnsi="Arial" w:cs="Arial"/>
                <w:sz w:val="20"/>
                <w:szCs w:val="18"/>
              </w:rPr>
              <w:t>Expense</w:t>
            </w:r>
          </w:p>
        </w:tc>
      </w:tr>
      <w:tr w:rsidR="00776357" w:rsidRPr="00776357" w:rsidTr="00776357">
        <w:trPr>
          <w:trHeight w:val="264"/>
        </w:trPr>
        <w:tc>
          <w:tcPr>
            <w:tcW w:w="11304" w:type="dxa"/>
            <w:gridSpan w:val="3"/>
            <w:shd w:val="clear" w:color="auto" w:fill="D9D9D9" w:themeFill="background1" w:themeFillShade="D9"/>
            <w:vAlign w:val="center"/>
          </w:tcPr>
          <w:p w:rsidR="00776357" w:rsidRPr="00776357" w:rsidRDefault="00C63FE9" w:rsidP="00C63FE9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The purpose of the</w:t>
            </w:r>
            <w:r w:rsidR="00776357" w:rsidRPr="00776357">
              <w:rPr>
                <w:rFonts w:ascii="Arial" w:eastAsia="Times New Roman" w:hAnsi="Arial" w:cs="Arial"/>
                <w:sz w:val="18"/>
                <w:szCs w:val="20"/>
              </w:rPr>
              <w:t xml:space="preserve"> information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below</w:t>
            </w:r>
            <w:r w:rsidR="00776357" w:rsidRPr="00776357">
              <w:rPr>
                <w:rFonts w:ascii="Arial" w:eastAsia="Times New Roman" w:hAnsi="Arial" w:cs="Arial"/>
                <w:sz w:val="18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to assess </w:t>
            </w:r>
            <w:r w:rsidR="00776357" w:rsidRPr="00776357">
              <w:rPr>
                <w:rFonts w:ascii="Arial" w:eastAsia="Times New Roman" w:hAnsi="Arial" w:cs="Arial"/>
                <w:sz w:val="18"/>
                <w:szCs w:val="20"/>
              </w:rPr>
              <w:t>the appropriateness of the request.</w:t>
            </w:r>
          </w:p>
        </w:tc>
      </w:tr>
      <w:tr w:rsidR="00C76A4D" w:rsidRPr="00AF39EB" w:rsidTr="00CB409C">
        <w:trPr>
          <w:trHeight w:val="2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C76A4D" w:rsidRPr="00CB409C" w:rsidRDefault="00776357" w:rsidP="00343EE8">
            <w:pPr>
              <w:spacing w:before="40" w:after="40"/>
              <w:ind w:lef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6660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EE8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C76A4D" w:rsidRPr="00CB409C">
              <w:rPr>
                <w:rFonts w:ascii="Arial" w:eastAsia="Times New Roman" w:hAnsi="Arial" w:cs="Arial"/>
                <w:sz w:val="20"/>
                <w:szCs w:val="20"/>
              </w:rPr>
              <w:t>urpose</w:t>
            </w:r>
          </w:p>
        </w:tc>
        <w:tc>
          <w:tcPr>
            <w:tcW w:w="852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76A4D" w:rsidRDefault="00C76A4D" w:rsidP="00C76A4D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7D98" w:rsidRPr="001A485B" w:rsidRDefault="00377D98" w:rsidP="00C76A4D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09C" w:rsidRPr="00AF39EB" w:rsidTr="00CB409C">
        <w:trPr>
          <w:trHeight w:val="2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E47FA7" w:rsidRDefault="00776357" w:rsidP="00C63FE9">
            <w:pPr>
              <w:ind w:lef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346B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7FA7">
              <w:rPr>
                <w:rFonts w:ascii="Arial" w:eastAsia="Times New Roman" w:hAnsi="Arial" w:cs="Arial"/>
                <w:sz w:val="20"/>
                <w:szCs w:val="20"/>
              </w:rPr>
              <w:t>How will transactions be</w:t>
            </w:r>
          </w:p>
          <w:p w:rsidR="00CB409C" w:rsidRPr="00CB409C" w:rsidRDefault="00776357" w:rsidP="00C63FE9">
            <w:pPr>
              <w:ind w:lef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346B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CB409C" w:rsidRPr="00CB409C">
              <w:rPr>
                <w:rFonts w:ascii="Arial" w:eastAsia="Times New Roman" w:hAnsi="Arial" w:cs="Arial"/>
                <w:sz w:val="20"/>
                <w:szCs w:val="20"/>
              </w:rPr>
              <w:t>processed</w:t>
            </w:r>
            <w:proofErr w:type="gramEnd"/>
            <w:r w:rsidR="00CB409C" w:rsidRPr="00CB409C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CB409C" w:rsidRPr="00CB409C" w:rsidRDefault="00CB409C" w:rsidP="00C63FE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CB409C">
              <w:rPr>
                <w:rFonts w:ascii="Arial" w:eastAsia="Times New Roman" w:hAnsi="Arial" w:cs="Arial"/>
                <w:sz w:val="16"/>
                <w:szCs w:val="16"/>
              </w:rPr>
              <w:t>(e.g. Accounts Payable</w:t>
            </w:r>
            <w:r w:rsidR="001466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2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B409C" w:rsidRPr="001A485B" w:rsidRDefault="00CB409C" w:rsidP="00C76A4D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09C" w:rsidRPr="00AF39EB" w:rsidTr="00CB409C">
        <w:trPr>
          <w:trHeight w:val="2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776357" w:rsidRDefault="00776357" w:rsidP="00C63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Anticipated annual dollar</w:t>
            </w:r>
          </w:p>
          <w:p w:rsidR="00CB409C" w:rsidRPr="00CB409C" w:rsidRDefault="00346B25" w:rsidP="00C63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CB409C" w:rsidRPr="00CB409C">
              <w:rPr>
                <w:rFonts w:ascii="Arial" w:eastAsia="Times New Roman" w:hAnsi="Arial" w:cs="Arial"/>
                <w:sz w:val="20"/>
                <w:szCs w:val="20"/>
              </w:rPr>
              <w:t>mount</w:t>
            </w:r>
          </w:p>
        </w:tc>
        <w:tc>
          <w:tcPr>
            <w:tcW w:w="852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B409C" w:rsidRPr="001A485B" w:rsidRDefault="00CB409C" w:rsidP="00C76A4D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09C" w:rsidRPr="00AF39EB" w:rsidTr="00CB409C">
        <w:trPr>
          <w:trHeight w:val="2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346B25" w:rsidRDefault="00CB409C" w:rsidP="00C63FE9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CB409C">
              <w:rPr>
                <w:rFonts w:ascii="Arial" w:eastAsia="Times New Roman" w:hAnsi="Arial" w:cs="Arial"/>
                <w:sz w:val="20"/>
                <w:szCs w:val="20"/>
              </w:rPr>
              <w:t xml:space="preserve">Anticipated </w:t>
            </w:r>
            <w:r w:rsidR="00D150EE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r w:rsidR="00346B25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</w:p>
          <w:p w:rsidR="00CB409C" w:rsidRPr="00CB409C" w:rsidRDefault="00CB409C" w:rsidP="00C63FE9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CB409C">
              <w:rPr>
                <w:rFonts w:ascii="Arial" w:eastAsia="Times New Roman" w:hAnsi="Arial" w:cs="Arial"/>
                <w:sz w:val="20"/>
                <w:szCs w:val="20"/>
              </w:rPr>
              <w:t>annual transactions</w:t>
            </w:r>
          </w:p>
        </w:tc>
        <w:tc>
          <w:tcPr>
            <w:tcW w:w="852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B409C" w:rsidRPr="001A485B" w:rsidRDefault="00CB409C" w:rsidP="00C76A4D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409C" w:rsidRDefault="00CB409C"/>
    <w:p w:rsidR="00CB409C" w:rsidRDefault="00CB409C"/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831590" w:rsidRPr="00AF39EB" w:rsidTr="00C76A4D">
        <w:trPr>
          <w:trHeight w:val="827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4E3" w:rsidRPr="00F57204" w:rsidRDefault="009434E3" w:rsidP="00CB409C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F57204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ROUTING INSTRUCTIONS</w:t>
            </w:r>
          </w:p>
          <w:p w:rsidR="00CC01C3" w:rsidRDefault="00CC01C3" w:rsidP="00CC01C3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Financial Officer (SFO) emails completed form to Financial Services, </w:t>
            </w:r>
            <w:r w:rsidR="00D609AC">
              <w:rPr>
                <w:rFonts w:ascii="Arial" w:hAnsi="Arial" w:cs="Arial"/>
                <w:sz w:val="18"/>
                <w:szCs w:val="20"/>
              </w:rPr>
              <w:t>fscoarpt@ualberta.ca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1F33" w:rsidRDefault="00841F33" w:rsidP="00CC01C3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841F33" w:rsidRDefault="00841F33" w:rsidP="00841F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make a change to an existing account, SFO sends an email explaining requested change to Financial Services, </w:t>
            </w:r>
            <w:r>
              <w:rPr>
                <w:rFonts w:ascii="Arial" w:hAnsi="Arial" w:cs="Arial"/>
                <w:sz w:val="18"/>
                <w:szCs w:val="20"/>
              </w:rPr>
              <w:t>fscoarpt@ualberta.ca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1A20" w:rsidRDefault="00CF1A20" w:rsidP="00CB409C">
            <w:pPr>
              <w:pStyle w:val="Heading2"/>
              <w:spacing w:after="40"/>
              <w:rPr>
                <w:rFonts w:cs="Arial"/>
                <w:b w:val="0"/>
                <w:sz w:val="18"/>
                <w:szCs w:val="18"/>
                <w:u w:val="none"/>
              </w:rPr>
            </w:pPr>
          </w:p>
          <w:p w:rsidR="00CB409C" w:rsidRPr="00F92418" w:rsidRDefault="006128FA" w:rsidP="007E2806">
            <w:pPr>
              <w:pStyle w:val="Heading2"/>
              <w:spacing w:after="40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6128FA">
              <w:rPr>
                <w:rFonts w:cs="Arial"/>
                <w:b w:val="0"/>
                <w:bCs/>
                <w:sz w:val="18"/>
                <w:szCs w:val="18"/>
                <w:u w:val="none"/>
              </w:rPr>
              <w:t>ChartField requests will be processed on the first business day of each week for all requests received the previous week;</w:t>
            </w:r>
            <w:r w:rsidR="003F2072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 SFO will be notified</w:t>
            </w:r>
            <w:r w:rsidR="006926E5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 if this timing cannot be met</w:t>
            </w:r>
            <w:r w:rsidR="003F2072">
              <w:rPr>
                <w:rFonts w:cs="Arial"/>
                <w:b w:val="0"/>
                <w:bCs/>
                <w:sz w:val="18"/>
                <w:szCs w:val="18"/>
                <w:u w:val="none"/>
              </w:rPr>
              <w:t>.</w:t>
            </w:r>
          </w:p>
        </w:tc>
      </w:tr>
    </w:tbl>
    <w:p w:rsidR="001A485B" w:rsidRDefault="001A485B" w:rsidP="0018421F"/>
    <w:p w:rsidR="002C6348" w:rsidRDefault="002C6348" w:rsidP="0018421F"/>
    <w:p w:rsidR="001A485B" w:rsidRDefault="001A485B" w:rsidP="0018421F"/>
    <w:sectPr w:rsidR="001A485B" w:rsidSect="00586858">
      <w:headerReference w:type="default" r:id="rId8"/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5" w:rsidRDefault="00180935" w:rsidP="00AA3519">
      <w:r>
        <w:separator/>
      </w:r>
    </w:p>
  </w:endnote>
  <w:endnote w:type="continuationSeparator" w:id="0">
    <w:p w:rsidR="00180935" w:rsidRDefault="00180935" w:rsidP="00A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E3" w:rsidRDefault="001C375B" w:rsidP="00282B7F">
    <w:pPr>
      <w:pStyle w:val="Footer"/>
      <w:jc w:val="right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Revised: </w:t>
    </w:r>
    <w:r w:rsidR="005F3968">
      <w:rPr>
        <w:rFonts w:ascii="Arial" w:hAnsi="Arial" w:cs="Arial"/>
        <w:sz w:val="16"/>
        <w:lang w:val="en-CA"/>
      </w:rPr>
      <w:t>June</w:t>
    </w:r>
    <w:r w:rsidR="00F42FCB">
      <w:rPr>
        <w:rFonts w:ascii="Arial" w:hAnsi="Arial" w:cs="Arial"/>
        <w:sz w:val="16"/>
        <w:lang w:val="en-CA"/>
      </w:rPr>
      <w:t xml:space="preserve"> 2017</w:t>
    </w:r>
  </w:p>
  <w:p w:rsidR="00641941" w:rsidRDefault="00641941" w:rsidP="00641941">
    <w:pPr>
      <w:pStyle w:val="Footer"/>
      <w:jc w:val="center"/>
      <w:rPr>
        <w:rFonts w:ascii="Arial" w:hAnsi="Arial" w:cs="Arial"/>
        <w:sz w:val="16"/>
        <w:lang w:val="en-CA"/>
      </w:rPr>
    </w:pPr>
  </w:p>
  <w:p w:rsidR="00282B7F" w:rsidRPr="00282B7F" w:rsidRDefault="009434E3" w:rsidP="009434E3">
    <w:pPr>
      <w:pStyle w:val="Footer"/>
      <w:jc w:val="center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5" w:rsidRDefault="00180935" w:rsidP="00AA3519">
      <w:r>
        <w:separator/>
      </w:r>
    </w:p>
  </w:footnote>
  <w:footnote w:type="continuationSeparator" w:id="0">
    <w:p w:rsidR="00180935" w:rsidRDefault="00180935" w:rsidP="00AA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1"/>
      <w:gridCol w:w="5661"/>
    </w:tblGrid>
    <w:tr w:rsidR="00364828" w:rsidTr="00364828">
      <w:tc>
        <w:tcPr>
          <w:tcW w:w="5661" w:type="dxa"/>
        </w:tcPr>
        <w:p w:rsidR="00364828" w:rsidRDefault="00364828" w:rsidP="00364828">
          <w:pPr>
            <w:pStyle w:val="Header"/>
            <w:tabs>
              <w:tab w:val="clear" w:pos="9360"/>
              <w:tab w:val="right" w:pos="10348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  <w:r w:rsidRPr="00180935">
            <w:rPr>
              <w:rFonts w:ascii="Arial" w:hAnsi="Arial" w:cs="Arial"/>
              <w:color w:val="808080"/>
              <w:sz w:val="28"/>
              <w:lang w:val="en-CA"/>
            </w:rPr>
            <w:tab/>
          </w:r>
        </w:p>
      </w:tc>
      <w:tc>
        <w:tcPr>
          <w:tcW w:w="5661" w:type="dxa"/>
        </w:tcPr>
        <w:p w:rsidR="00364828" w:rsidRDefault="00364828" w:rsidP="00364828">
          <w:pPr>
            <w:pStyle w:val="Header"/>
            <w:tabs>
              <w:tab w:val="clear" w:pos="9360"/>
              <w:tab w:val="right" w:pos="10348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</w:t>
          </w:r>
          <w:r>
            <w:rPr>
              <w:rFonts w:ascii="Arial" w:hAnsi="Arial" w:cs="Arial"/>
              <w:color w:val="808080"/>
              <w:sz w:val="28"/>
              <w:lang w:val="en-CA"/>
            </w:rPr>
            <w:t xml:space="preserve"> Services</w:t>
          </w:r>
        </w:p>
      </w:tc>
    </w:tr>
  </w:tbl>
  <w:p w:rsidR="007146D2" w:rsidRDefault="001A485B" w:rsidP="00364828">
    <w:pPr>
      <w:pStyle w:val="Header"/>
      <w:tabs>
        <w:tab w:val="clear" w:pos="9360"/>
        <w:tab w:val="right" w:pos="10348"/>
      </w:tabs>
      <w:rPr>
        <w:rFonts w:ascii="Arial" w:hAnsi="Arial" w:cs="Arial"/>
        <w:color w:val="808080"/>
        <w:sz w:val="28"/>
        <w:lang w:val="en-CA"/>
      </w:rPr>
    </w:pPr>
    <w:r w:rsidRPr="00180935">
      <w:rPr>
        <w:rFonts w:ascii="Arial" w:hAnsi="Arial" w:cs="Arial"/>
        <w:color w:val="808080"/>
        <w:sz w:val="2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B0E"/>
    <w:multiLevelType w:val="hybridMultilevel"/>
    <w:tmpl w:val="623ABA8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8AD"/>
    <w:multiLevelType w:val="hybridMultilevel"/>
    <w:tmpl w:val="449A5F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58A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E50"/>
    <w:multiLevelType w:val="hybridMultilevel"/>
    <w:tmpl w:val="28C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60A6"/>
    <w:multiLevelType w:val="hybridMultilevel"/>
    <w:tmpl w:val="3CD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6D2F"/>
    <w:multiLevelType w:val="hybridMultilevel"/>
    <w:tmpl w:val="F608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62908"/>
    <w:multiLevelType w:val="hybridMultilevel"/>
    <w:tmpl w:val="97C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9F8"/>
    <w:multiLevelType w:val="hybridMultilevel"/>
    <w:tmpl w:val="4184D10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5A83180D"/>
    <w:multiLevelType w:val="hybridMultilevel"/>
    <w:tmpl w:val="BDCE1A7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578C"/>
    <w:multiLevelType w:val="hybridMultilevel"/>
    <w:tmpl w:val="98E64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F"/>
    <w:rsid w:val="00015FA9"/>
    <w:rsid w:val="00027BF8"/>
    <w:rsid w:val="00030112"/>
    <w:rsid w:val="000452F7"/>
    <w:rsid w:val="000753B5"/>
    <w:rsid w:val="0008707B"/>
    <w:rsid w:val="000A7293"/>
    <w:rsid w:val="000D161A"/>
    <w:rsid w:val="000D447A"/>
    <w:rsid w:val="000D6F72"/>
    <w:rsid w:val="000D72ED"/>
    <w:rsid w:val="000E05CE"/>
    <w:rsid w:val="000E7ACD"/>
    <w:rsid w:val="000F3E84"/>
    <w:rsid w:val="001013B1"/>
    <w:rsid w:val="001273BC"/>
    <w:rsid w:val="00132C58"/>
    <w:rsid w:val="00144569"/>
    <w:rsid w:val="00146670"/>
    <w:rsid w:val="0015606A"/>
    <w:rsid w:val="00156F24"/>
    <w:rsid w:val="00180935"/>
    <w:rsid w:val="0018113C"/>
    <w:rsid w:val="0018421F"/>
    <w:rsid w:val="00185FDE"/>
    <w:rsid w:val="00196D75"/>
    <w:rsid w:val="001A485B"/>
    <w:rsid w:val="001B60EC"/>
    <w:rsid w:val="001C375B"/>
    <w:rsid w:val="0022597A"/>
    <w:rsid w:val="0023013C"/>
    <w:rsid w:val="00231D80"/>
    <w:rsid w:val="0026246B"/>
    <w:rsid w:val="00282B7F"/>
    <w:rsid w:val="00295218"/>
    <w:rsid w:val="002C6348"/>
    <w:rsid w:val="002E7159"/>
    <w:rsid w:val="002F629B"/>
    <w:rsid w:val="00341568"/>
    <w:rsid w:val="00343EE8"/>
    <w:rsid w:val="00346B25"/>
    <w:rsid w:val="00354DBD"/>
    <w:rsid w:val="00364828"/>
    <w:rsid w:val="003655AC"/>
    <w:rsid w:val="00377D98"/>
    <w:rsid w:val="003B0445"/>
    <w:rsid w:val="003D4DF9"/>
    <w:rsid w:val="003F2072"/>
    <w:rsid w:val="003F6CE9"/>
    <w:rsid w:val="00402EA2"/>
    <w:rsid w:val="00407819"/>
    <w:rsid w:val="00441981"/>
    <w:rsid w:val="00442A77"/>
    <w:rsid w:val="004531DD"/>
    <w:rsid w:val="00475515"/>
    <w:rsid w:val="004756FB"/>
    <w:rsid w:val="004D1BB3"/>
    <w:rsid w:val="005027EB"/>
    <w:rsid w:val="00514F0D"/>
    <w:rsid w:val="00515BC8"/>
    <w:rsid w:val="00525C0C"/>
    <w:rsid w:val="00586858"/>
    <w:rsid w:val="005A2464"/>
    <w:rsid w:val="005B5982"/>
    <w:rsid w:val="005C2C23"/>
    <w:rsid w:val="005F3968"/>
    <w:rsid w:val="005F3CC8"/>
    <w:rsid w:val="006039CB"/>
    <w:rsid w:val="00606692"/>
    <w:rsid w:val="006128FA"/>
    <w:rsid w:val="006210F2"/>
    <w:rsid w:val="00640514"/>
    <w:rsid w:val="00641941"/>
    <w:rsid w:val="00654750"/>
    <w:rsid w:val="006660F6"/>
    <w:rsid w:val="006926E5"/>
    <w:rsid w:val="006A6B3A"/>
    <w:rsid w:val="006D1092"/>
    <w:rsid w:val="006F1973"/>
    <w:rsid w:val="00705C06"/>
    <w:rsid w:val="007070D2"/>
    <w:rsid w:val="007146D2"/>
    <w:rsid w:val="00714C24"/>
    <w:rsid w:val="007240AF"/>
    <w:rsid w:val="00736506"/>
    <w:rsid w:val="0076618A"/>
    <w:rsid w:val="00776357"/>
    <w:rsid w:val="007861DF"/>
    <w:rsid w:val="007870E8"/>
    <w:rsid w:val="007A760C"/>
    <w:rsid w:val="007B7A8B"/>
    <w:rsid w:val="007D5917"/>
    <w:rsid w:val="007E0ECC"/>
    <w:rsid w:val="007E2806"/>
    <w:rsid w:val="007F02F3"/>
    <w:rsid w:val="007F4C0B"/>
    <w:rsid w:val="00831590"/>
    <w:rsid w:val="00833201"/>
    <w:rsid w:val="00834FF8"/>
    <w:rsid w:val="00835186"/>
    <w:rsid w:val="00841F33"/>
    <w:rsid w:val="0085575D"/>
    <w:rsid w:val="00856958"/>
    <w:rsid w:val="00861A0F"/>
    <w:rsid w:val="008C7F5F"/>
    <w:rsid w:val="008D782E"/>
    <w:rsid w:val="008E7438"/>
    <w:rsid w:val="00916CAC"/>
    <w:rsid w:val="00942B8F"/>
    <w:rsid w:val="009434E3"/>
    <w:rsid w:val="009674EA"/>
    <w:rsid w:val="00996977"/>
    <w:rsid w:val="009A4A90"/>
    <w:rsid w:val="009B25A2"/>
    <w:rsid w:val="009B72A3"/>
    <w:rsid w:val="009C19BD"/>
    <w:rsid w:val="009C45A5"/>
    <w:rsid w:val="009E1E8A"/>
    <w:rsid w:val="00A24AEE"/>
    <w:rsid w:val="00A44D2A"/>
    <w:rsid w:val="00A65CF6"/>
    <w:rsid w:val="00A817DC"/>
    <w:rsid w:val="00AA3519"/>
    <w:rsid w:val="00AA451E"/>
    <w:rsid w:val="00AC1299"/>
    <w:rsid w:val="00AD5167"/>
    <w:rsid w:val="00AE2E84"/>
    <w:rsid w:val="00AF172A"/>
    <w:rsid w:val="00AF39EB"/>
    <w:rsid w:val="00B03C74"/>
    <w:rsid w:val="00B1665F"/>
    <w:rsid w:val="00B26397"/>
    <w:rsid w:val="00B45FCB"/>
    <w:rsid w:val="00B47358"/>
    <w:rsid w:val="00B60C03"/>
    <w:rsid w:val="00B94BF1"/>
    <w:rsid w:val="00BA0EF9"/>
    <w:rsid w:val="00BC02E7"/>
    <w:rsid w:val="00BC0554"/>
    <w:rsid w:val="00BD0390"/>
    <w:rsid w:val="00BD2921"/>
    <w:rsid w:val="00BE43F0"/>
    <w:rsid w:val="00BF3986"/>
    <w:rsid w:val="00C141A6"/>
    <w:rsid w:val="00C30306"/>
    <w:rsid w:val="00C51F36"/>
    <w:rsid w:val="00C63FE9"/>
    <w:rsid w:val="00C76A4D"/>
    <w:rsid w:val="00C7731F"/>
    <w:rsid w:val="00CA3C9C"/>
    <w:rsid w:val="00CB409C"/>
    <w:rsid w:val="00CC01C3"/>
    <w:rsid w:val="00CC451A"/>
    <w:rsid w:val="00CC72DC"/>
    <w:rsid w:val="00CD4CF4"/>
    <w:rsid w:val="00CE616D"/>
    <w:rsid w:val="00CF1A20"/>
    <w:rsid w:val="00D01A12"/>
    <w:rsid w:val="00D150EE"/>
    <w:rsid w:val="00D4370C"/>
    <w:rsid w:val="00D468DB"/>
    <w:rsid w:val="00D46F96"/>
    <w:rsid w:val="00D609AC"/>
    <w:rsid w:val="00D936B7"/>
    <w:rsid w:val="00DA4721"/>
    <w:rsid w:val="00DA75D6"/>
    <w:rsid w:val="00DB029D"/>
    <w:rsid w:val="00DD7625"/>
    <w:rsid w:val="00DE7113"/>
    <w:rsid w:val="00DF69C4"/>
    <w:rsid w:val="00E12842"/>
    <w:rsid w:val="00E2094F"/>
    <w:rsid w:val="00E47FA7"/>
    <w:rsid w:val="00E6171A"/>
    <w:rsid w:val="00EC1869"/>
    <w:rsid w:val="00EE77EC"/>
    <w:rsid w:val="00EF1EA0"/>
    <w:rsid w:val="00EF3EF4"/>
    <w:rsid w:val="00F059DC"/>
    <w:rsid w:val="00F05BA2"/>
    <w:rsid w:val="00F15460"/>
    <w:rsid w:val="00F17F6E"/>
    <w:rsid w:val="00F42FCB"/>
    <w:rsid w:val="00F56076"/>
    <w:rsid w:val="00F57204"/>
    <w:rsid w:val="00F64D60"/>
    <w:rsid w:val="00F664A3"/>
    <w:rsid w:val="00F7175E"/>
    <w:rsid w:val="00F918F4"/>
    <w:rsid w:val="00F92418"/>
    <w:rsid w:val="00FA06A8"/>
    <w:rsid w:val="00FA5E71"/>
    <w:rsid w:val="00FA631B"/>
    <w:rsid w:val="00FB04DE"/>
    <w:rsid w:val="00FC6A76"/>
    <w:rsid w:val="00FE634D"/>
    <w:rsid w:val="00FF4184"/>
    <w:rsid w:val="00FF5FD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C1CA7333-BAC1-4263-A082-D5878B67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7EDA-1472-4BD3-AAAB-2E16AC85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Sidoroff</dc:creator>
  <cp:lastModifiedBy>eyahn</cp:lastModifiedBy>
  <cp:revision>2</cp:revision>
  <cp:lastPrinted>2014-03-25T18:40:00Z</cp:lastPrinted>
  <dcterms:created xsi:type="dcterms:W3CDTF">2018-12-13T22:25:00Z</dcterms:created>
  <dcterms:modified xsi:type="dcterms:W3CDTF">2018-12-13T22:25:00Z</dcterms:modified>
</cp:coreProperties>
</file>