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5E" w:rsidRPr="006D4AC7" w:rsidRDefault="00B4675E" w:rsidP="00B4675E">
      <w:pPr>
        <w:spacing w:after="0" w:line="240" w:lineRule="auto"/>
        <w:rPr>
          <w:rFonts w:eastAsia="Times New Roman" w:cstheme="minorHAnsi"/>
          <w:color w:val="000000"/>
        </w:rPr>
      </w:pPr>
      <w:bookmarkStart w:id="0" w:name="_GoBack"/>
      <w:bookmarkEnd w:id="0"/>
      <w:r w:rsidRPr="006D4AC7">
        <w:rPr>
          <w:rFonts w:eastAsia="Times New Roman" w:cstheme="minorHAnsi"/>
          <w:color w:val="000000"/>
        </w:rPr>
        <w:t>To all faculty and staff,</w:t>
      </w:r>
    </w:p>
    <w:p w:rsidR="00B4675E" w:rsidRPr="006D4AC7" w:rsidRDefault="00B4675E" w:rsidP="00B4675E">
      <w:pPr>
        <w:spacing w:after="0" w:line="240" w:lineRule="auto"/>
        <w:rPr>
          <w:rFonts w:eastAsia="Times New Roman" w:cstheme="minorHAnsi"/>
        </w:rPr>
      </w:pPr>
    </w:p>
    <w:p w:rsidR="006D4AC7" w:rsidRPr="006D4AC7" w:rsidRDefault="00F540B0" w:rsidP="00B4675E">
      <w:pPr>
        <w:spacing w:after="0" w:line="240" w:lineRule="auto"/>
        <w:rPr>
          <w:rFonts w:eastAsia="Times New Roman" w:cstheme="minorHAnsi"/>
          <w:color w:val="000000"/>
        </w:rPr>
      </w:pPr>
      <w:r>
        <w:rPr>
          <w:rFonts w:eastAsia="Times New Roman" w:cstheme="minorHAnsi"/>
          <w:color w:val="000000"/>
        </w:rPr>
        <w:t>The u</w:t>
      </w:r>
      <w:r w:rsidR="00B4675E" w:rsidRPr="006D4AC7">
        <w:rPr>
          <w:rFonts w:eastAsia="Times New Roman" w:cstheme="minorHAnsi"/>
          <w:color w:val="000000"/>
        </w:rPr>
        <w:t xml:space="preserve">niversity has received a FOIP request for records </w:t>
      </w:r>
      <w:r w:rsidR="006D4AC7" w:rsidRPr="006D4AC7">
        <w:rPr>
          <w:rFonts w:eastAsia="Times New Roman" w:cstheme="minorHAnsi"/>
          <w:color w:val="000000"/>
        </w:rPr>
        <w:t>within our faculty or unit that fit the following description:</w:t>
      </w:r>
    </w:p>
    <w:p w:rsidR="006D4AC7" w:rsidRPr="006D4AC7" w:rsidRDefault="006D4AC7" w:rsidP="00B4675E">
      <w:pPr>
        <w:spacing w:after="0" w:line="240" w:lineRule="auto"/>
        <w:rPr>
          <w:rFonts w:eastAsia="Times New Roman" w:cstheme="minorHAnsi"/>
          <w:color w:val="000000"/>
        </w:rPr>
      </w:pPr>
    </w:p>
    <w:p w:rsidR="006D4AC7" w:rsidRPr="006D4AC7" w:rsidRDefault="006D4AC7" w:rsidP="00B4675E">
      <w:pPr>
        <w:spacing w:after="0" w:line="240" w:lineRule="auto"/>
        <w:rPr>
          <w:rFonts w:eastAsia="Times New Roman" w:cstheme="minorHAnsi"/>
          <w:color w:val="000000"/>
        </w:rPr>
      </w:pPr>
      <w:r w:rsidRPr="006D4AC7">
        <w:rPr>
          <w:rFonts w:eastAsia="Times New Roman" w:cstheme="minorHAnsi"/>
          <w:color w:val="000000"/>
          <w:highlight w:val="yellow"/>
        </w:rPr>
        <w:t>[INSERT]</w:t>
      </w:r>
    </w:p>
    <w:p w:rsidR="006D4AC7" w:rsidRPr="006D4AC7" w:rsidRDefault="006D4AC7" w:rsidP="00B4675E">
      <w:pPr>
        <w:spacing w:after="0" w:line="240" w:lineRule="auto"/>
        <w:rPr>
          <w:rFonts w:eastAsia="Times New Roman" w:cstheme="minorHAnsi"/>
          <w:color w:val="000000"/>
        </w:rPr>
      </w:pPr>
    </w:p>
    <w:p w:rsidR="00B4675E" w:rsidRPr="006D4AC7" w:rsidRDefault="00B4675E" w:rsidP="006D4AC7">
      <w:pPr>
        <w:spacing w:after="0" w:line="240" w:lineRule="auto"/>
        <w:rPr>
          <w:rFonts w:eastAsia="Times New Roman" w:cstheme="minorHAnsi"/>
          <w:color w:val="000000"/>
        </w:rPr>
      </w:pPr>
      <w:proofErr w:type="gramStart"/>
      <w:r w:rsidRPr="006D4AC7">
        <w:rPr>
          <w:rFonts w:eastAsia="Times New Roman" w:cstheme="minorHAnsi"/>
          <w:color w:val="000000"/>
        </w:rPr>
        <w:t>between</w:t>
      </w:r>
      <w:proofErr w:type="gramEnd"/>
      <w:r w:rsidRPr="006D4AC7">
        <w:rPr>
          <w:rFonts w:eastAsia="Times New Roman" w:cstheme="minorHAnsi"/>
          <w:color w:val="000000"/>
        </w:rPr>
        <w:t xml:space="preserve"> the dates </w:t>
      </w:r>
      <w:r w:rsidRPr="006D4AC7">
        <w:rPr>
          <w:rFonts w:eastAsia="Times New Roman" w:cstheme="minorHAnsi"/>
          <w:b/>
          <w:bCs/>
          <w:color w:val="000000"/>
          <w:highlight w:val="yellow"/>
        </w:rPr>
        <w:t>XXX</w:t>
      </w:r>
      <w:r w:rsidRPr="006D4AC7">
        <w:rPr>
          <w:rFonts w:eastAsia="Times New Roman" w:cstheme="minorHAnsi"/>
          <w:b/>
          <w:bCs/>
          <w:color w:val="000000"/>
        </w:rPr>
        <w:t xml:space="preserve"> to </w:t>
      </w:r>
      <w:r w:rsidRPr="006D4AC7">
        <w:rPr>
          <w:rFonts w:eastAsia="Times New Roman" w:cstheme="minorHAnsi"/>
          <w:b/>
          <w:bCs/>
          <w:color w:val="000000"/>
          <w:highlight w:val="yellow"/>
        </w:rPr>
        <w:t>XXX</w:t>
      </w:r>
      <w:r w:rsidRPr="006D4AC7">
        <w:rPr>
          <w:rFonts w:eastAsia="Times New Roman" w:cstheme="minorHAnsi"/>
          <w:color w:val="000000"/>
        </w:rPr>
        <w:t xml:space="preserve">.  </w:t>
      </w:r>
    </w:p>
    <w:p w:rsidR="006D4AC7" w:rsidRPr="006D4AC7" w:rsidRDefault="006D4AC7" w:rsidP="006D4AC7">
      <w:pPr>
        <w:spacing w:after="0" w:line="240" w:lineRule="auto"/>
        <w:rPr>
          <w:rFonts w:eastAsia="Times New Roman" w:cstheme="minorHAnsi"/>
        </w:rPr>
      </w:pPr>
    </w:p>
    <w:p w:rsidR="006D4AC7" w:rsidRPr="006D4AC7" w:rsidRDefault="00B4675E" w:rsidP="00B4675E">
      <w:pPr>
        <w:spacing w:after="0" w:line="240" w:lineRule="auto"/>
        <w:rPr>
          <w:rFonts w:eastAsia="Times New Roman" w:cstheme="minorHAnsi"/>
          <w:color w:val="000000"/>
        </w:rPr>
      </w:pPr>
      <w:r w:rsidRPr="006D4AC7">
        <w:rPr>
          <w:rFonts w:eastAsia="Times New Roman" w:cstheme="minorHAnsi"/>
          <w:color w:val="000000"/>
        </w:rPr>
        <w:t>As the FOIP Liaison Officer, I am coordinating the search for records</w:t>
      </w:r>
      <w:r w:rsidR="00F540B0">
        <w:rPr>
          <w:rFonts w:eastAsia="Times New Roman" w:cstheme="minorHAnsi"/>
          <w:color w:val="000000"/>
        </w:rPr>
        <w:t>, and the response to the u</w:t>
      </w:r>
      <w:r w:rsidR="006D4AC7">
        <w:rPr>
          <w:rFonts w:eastAsia="Times New Roman" w:cstheme="minorHAnsi"/>
          <w:color w:val="000000"/>
        </w:rPr>
        <w:t>niversity’s Information and Privacy Office (“</w:t>
      </w:r>
      <w:r w:rsidR="006D4AC7" w:rsidRPr="006D4AC7">
        <w:rPr>
          <w:rFonts w:eastAsia="Times New Roman" w:cstheme="minorHAnsi"/>
          <w:b/>
          <w:color w:val="000000"/>
        </w:rPr>
        <w:t>IPO</w:t>
      </w:r>
      <w:r w:rsidR="006D4AC7">
        <w:rPr>
          <w:rFonts w:eastAsia="Times New Roman" w:cstheme="minorHAnsi"/>
          <w:color w:val="000000"/>
        </w:rPr>
        <w:t>”)</w:t>
      </w:r>
      <w:r w:rsidRPr="006D4AC7">
        <w:rPr>
          <w:rFonts w:eastAsia="Times New Roman" w:cstheme="minorHAnsi"/>
          <w:color w:val="000000"/>
        </w:rPr>
        <w:t xml:space="preserve">. </w:t>
      </w:r>
      <w:r w:rsidR="006D4AC7">
        <w:rPr>
          <w:rFonts w:eastAsia="Times New Roman" w:cstheme="minorHAnsi"/>
          <w:color w:val="000000"/>
        </w:rPr>
        <w:t xml:space="preserve"> </w:t>
      </w:r>
      <w:r w:rsidRPr="006D4AC7">
        <w:rPr>
          <w:rFonts w:eastAsia="Times New Roman" w:cstheme="minorHAnsi"/>
          <w:color w:val="000000"/>
        </w:rPr>
        <w:t>Please let me know no later than </w:t>
      </w:r>
      <w:r w:rsidRPr="006D4AC7">
        <w:rPr>
          <w:rFonts w:eastAsia="Times New Roman" w:cstheme="minorHAnsi"/>
          <w:b/>
          <w:bCs/>
          <w:highlight w:val="yellow"/>
        </w:rPr>
        <w:t>XXX</w:t>
      </w:r>
      <w:r w:rsidRPr="006D4AC7">
        <w:rPr>
          <w:rFonts w:eastAsia="Times New Roman" w:cstheme="minorHAnsi"/>
          <w:color w:val="000000"/>
        </w:rPr>
        <w:t xml:space="preserve">, if you have any records that fit within the scope of the request. </w:t>
      </w:r>
    </w:p>
    <w:p w:rsidR="006D4AC7" w:rsidRPr="006D4AC7" w:rsidRDefault="006D4AC7" w:rsidP="00B4675E">
      <w:pPr>
        <w:spacing w:after="0" w:line="240" w:lineRule="auto"/>
        <w:rPr>
          <w:rFonts w:eastAsia="Times New Roman" w:cstheme="minorHAnsi"/>
          <w:color w:val="000000"/>
        </w:rPr>
      </w:pPr>
    </w:p>
    <w:p w:rsidR="006D4AC7" w:rsidRDefault="00B4675E" w:rsidP="00B4675E">
      <w:pPr>
        <w:spacing w:after="0" w:line="240" w:lineRule="auto"/>
        <w:rPr>
          <w:rFonts w:eastAsia="Times New Roman" w:cstheme="minorHAnsi"/>
          <w:color w:val="000000"/>
        </w:rPr>
      </w:pPr>
      <w:r w:rsidRPr="006D4AC7">
        <w:rPr>
          <w:rFonts w:eastAsia="Times New Roman" w:cstheme="minorHAnsi"/>
          <w:color w:val="000000"/>
        </w:rPr>
        <w:t>If you do have records, can you please contact me so I can come and discuss with you what is required</w:t>
      </w:r>
      <w:r w:rsidR="006D4AC7" w:rsidRPr="006D4AC7">
        <w:rPr>
          <w:rFonts w:eastAsia="Times New Roman" w:cstheme="minorHAnsi"/>
          <w:color w:val="000000"/>
        </w:rPr>
        <w:t>?  The IPO has asked that we follow the attached guidelines when providing records to them.</w:t>
      </w:r>
      <w:r w:rsidR="006D4AC7">
        <w:rPr>
          <w:rFonts w:eastAsia="Times New Roman" w:cstheme="minorHAnsi"/>
          <w:color w:val="000000"/>
        </w:rPr>
        <w:t xml:space="preserve">  I can help you do this.</w:t>
      </w:r>
      <w:r w:rsidRPr="006D4AC7">
        <w:rPr>
          <w:rFonts w:eastAsia="Times New Roman" w:cstheme="minorHAnsi"/>
          <w:color w:val="000000"/>
        </w:rPr>
        <w:t xml:space="preserve">  </w:t>
      </w:r>
    </w:p>
    <w:p w:rsidR="006D4AC7" w:rsidRDefault="006D4AC7" w:rsidP="00B4675E">
      <w:pPr>
        <w:spacing w:after="0" w:line="240" w:lineRule="auto"/>
        <w:rPr>
          <w:rFonts w:eastAsia="Times New Roman" w:cstheme="minorHAnsi"/>
          <w:color w:val="000000"/>
        </w:rPr>
      </w:pPr>
    </w:p>
    <w:p w:rsidR="006D4AC7" w:rsidRPr="006D4AC7" w:rsidRDefault="006D4AC7" w:rsidP="00B4675E">
      <w:pPr>
        <w:spacing w:after="0" w:line="240" w:lineRule="auto"/>
        <w:rPr>
          <w:rFonts w:eastAsia="Times New Roman" w:cstheme="minorHAnsi"/>
          <w:color w:val="000000"/>
        </w:rPr>
      </w:pPr>
      <w:r>
        <w:rPr>
          <w:rFonts w:eastAsia="Times New Roman" w:cstheme="minorHAnsi"/>
          <w:color w:val="000000"/>
        </w:rPr>
        <w:t>If you have concerns about possible harms that could result if the records you have are disclosed, please let me know.  I can put together a statement of the faculty’s/unit’s concerns to give to the Information &amp; Privacy Office.</w:t>
      </w:r>
    </w:p>
    <w:p w:rsidR="006D4AC7" w:rsidRPr="006D4AC7" w:rsidRDefault="006D4AC7" w:rsidP="00B4675E">
      <w:pPr>
        <w:spacing w:after="0" w:line="240" w:lineRule="auto"/>
        <w:rPr>
          <w:rFonts w:eastAsia="Times New Roman" w:cstheme="minorHAnsi"/>
          <w:color w:val="000000"/>
        </w:rPr>
      </w:pPr>
    </w:p>
    <w:p w:rsidR="00B4675E" w:rsidRPr="006D4AC7" w:rsidRDefault="00B4675E" w:rsidP="00B4675E">
      <w:pPr>
        <w:shd w:val="clear" w:color="auto" w:fill="FFFFFF"/>
        <w:spacing w:after="0" w:line="240" w:lineRule="auto"/>
        <w:rPr>
          <w:rFonts w:eastAsia="Times New Roman" w:cstheme="minorHAnsi"/>
          <w:color w:val="000000"/>
        </w:rPr>
      </w:pPr>
      <w:r w:rsidRPr="006D4AC7">
        <w:rPr>
          <w:rFonts w:eastAsia="Times New Roman" w:cstheme="minorHAnsi"/>
          <w:color w:val="000000"/>
        </w:rPr>
        <w:t>If you need more time or have any questions regarding this request, please let me know. I can also contact the University's Information and Privacy Office on your behalf as required.</w:t>
      </w:r>
    </w:p>
    <w:p w:rsidR="00B4675E" w:rsidRPr="006D4AC7" w:rsidRDefault="00B4675E" w:rsidP="00B4675E">
      <w:pPr>
        <w:shd w:val="clear" w:color="auto" w:fill="FFFFFF"/>
        <w:spacing w:after="0" w:line="240" w:lineRule="auto"/>
        <w:rPr>
          <w:rFonts w:eastAsia="Times New Roman" w:cstheme="minorHAnsi"/>
          <w:color w:val="000000"/>
        </w:rPr>
      </w:pPr>
    </w:p>
    <w:p w:rsidR="00B4675E" w:rsidRPr="006D4AC7" w:rsidRDefault="00B4675E" w:rsidP="00B4675E">
      <w:pPr>
        <w:shd w:val="clear" w:color="auto" w:fill="FFFFFF"/>
        <w:spacing w:after="0" w:line="240" w:lineRule="auto"/>
        <w:rPr>
          <w:rFonts w:eastAsia="Times New Roman" w:cstheme="minorHAnsi"/>
          <w:color w:val="000000"/>
        </w:rPr>
      </w:pPr>
      <w:r w:rsidRPr="006D4AC7">
        <w:rPr>
          <w:rFonts w:eastAsia="Times New Roman" w:cstheme="minorHAnsi"/>
          <w:color w:val="000000"/>
        </w:rPr>
        <w:t>Thank you.</w:t>
      </w:r>
    </w:p>
    <w:p w:rsidR="0020281B" w:rsidRPr="006D4AC7" w:rsidRDefault="0020281B">
      <w:pPr>
        <w:rPr>
          <w:rFonts w:cstheme="minorHAnsi"/>
        </w:rPr>
      </w:pPr>
    </w:p>
    <w:p w:rsidR="006D4AC7" w:rsidRPr="006D4AC7" w:rsidRDefault="006D4AC7">
      <w:pPr>
        <w:rPr>
          <w:rFonts w:cstheme="minorHAnsi"/>
        </w:rPr>
      </w:pPr>
      <w:r w:rsidRPr="006D4AC7">
        <w:rPr>
          <w:rFonts w:cstheme="minorHAnsi"/>
        </w:rPr>
        <w:br w:type="page"/>
      </w:r>
    </w:p>
    <w:p w:rsidR="006D4AC7" w:rsidRPr="006D4AC7" w:rsidRDefault="006D4AC7" w:rsidP="006D4AC7">
      <w:pPr>
        <w:jc w:val="center"/>
        <w:rPr>
          <w:rFonts w:cstheme="minorHAnsi"/>
          <w:b/>
          <w:snapToGrid w:val="0"/>
        </w:rPr>
      </w:pPr>
      <w:r w:rsidRPr="006D4AC7">
        <w:rPr>
          <w:rFonts w:cstheme="minorHAnsi"/>
          <w:b/>
          <w:snapToGrid w:val="0"/>
        </w:rPr>
        <w:lastRenderedPageBreak/>
        <w:t>Appendix “A”</w:t>
      </w:r>
    </w:p>
    <w:p w:rsidR="006D4AC7" w:rsidRPr="006D4AC7" w:rsidRDefault="006D4AC7" w:rsidP="006D4AC7">
      <w:pPr>
        <w:jc w:val="center"/>
        <w:rPr>
          <w:rFonts w:cstheme="minorHAnsi"/>
          <w:b/>
          <w:snapToGrid w:val="0"/>
        </w:rPr>
      </w:pPr>
      <w:r w:rsidRPr="006D4AC7">
        <w:rPr>
          <w:rFonts w:cstheme="minorHAnsi"/>
          <w:b/>
          <w:snapToGrid w:val="0"/>
        </w:rPr>
        <w:t>Instructions on How to Locate and Provide Records in Response to a FOIP Request</w:t>
      </w:r>
    </w:p>
    <w:p w:rsidR="006D4AC7" w:rsidRPr="006D4AC7" w:rsidRDefault="006D4AC7" w:rsidP="006D4AC7">
      <w:pPr>
        <w:jc w:val="center"/>
        <w:rPr>
          <w:rFonts w:cstheme="minorHAnsi"/>
          <w:b/>
          <w:snapToGrid w:val="0"/>
        </w:rPr>
      </w:pPr>
      <w:r w:rsidRPr="006D4AC7">
        <w:rPr>
          <w:rFonts w:cstheme="minorHAnsi"/>
          <w:b/>
          <w:snapToGrid w:val="0"/>
        </w:rPr>
        <w:t>From the Information &amp; Privacy Office (“IPO”)</w:t>
      </w:r>
    </w:p>
    <w:p w:rsidR="006D4AC7" w:rsidRPr="006D4AC7" w:rsidRDefault="006D4AC7" w:rsidP="006D4AC7">
      <w:pPr>
        <w:rPr>
          <w:rFonts w:cstheme="minorHAnsi"/>
          <w:snapToGrid w:val="0"/>
        </w:rPr>
      </w:pPr>
    </w:p>
    <w:p w:rsidR="006D4AC7" w:rsidRPr="006D4AC7" w:rsidRDefault="006D4AC7" w:rsidP="006D4AC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napToGrid w:val="0"/>
          <w:color w:val="31849B" w:themeColor="accent5" w:themeShade="BF"/>
          <w:u w:val="single"/>
        </w:rPr>
      </w:pPr>
      <w:r w:rsidRPr="006D4AC7">
        <w:rPr>
          <w:rFonts w:cstheme="minorHAnsi"/>
          <w:b/>
          <w:snapToGrid w:val="0"/>
          <w:color w:val="31849B" w:themeColor="accent5" w:themeShade="BF"/>
          <w:u w:val="single"/>
        </w:rPr>
        <w:t xml:space="preserve">Preparing For </w:t>
      </w:r>
      <w:proofErr w:type="gramStart"/>
      <w:r w:rsidRPr="006D4AC7">
        <w:rPr>
          <w:rFonts w:cstheme="minorHAnsi"/>
          <w:b/>
          <w:snapToGrid w:val="0"/>
          <w:color w:val="31849B" w:themeColor="accent5" w:themeShade="BF"/>
          <w:u w:val="single"/>
        </w:rPr>
        <w:t>The</w:t>
      </w:r>
      <w:proofErr w:type="gramEnd"/>
      <w:r w:rsidRPr="006D4AC7">
        <w:rPr>
          <w:rFonts w:cstheme="minorHAnsi"/>
          <w:b/>
          <w:snapToGrid w:val="0"/>
          <w:color w:val="31849B" w:themeColor="accent5" w:themeShade="BF"/>
          <w:u w:val="single"/>
        </w:rPr>
        <w:t xml:space="preserve"> Search</w:t>
      </w: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If you are unclear about which records are within the scope or outside of the scope of the request, please contact the IPO to get clarity as soon as possible.</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Remember to search for and provide all types of records (including hard copies, emails (including emails in your trash), text messages, audio recordings, photographs, and videos).  To comply with the FOIP Act, all of these records must be provided to the IPO, unaltered, for review.</w:t>
      </w:r>
    </w:p>
    <w:p w:rsidR="006D4AC7" w:rsidRPr="006D4AC7" w:rsidRDefault="006D4AC7" w:rsidP="006D4AC7">
      <w:pPr>
        <w:pStyle w:val="ListParagraph"/>
        <w:rPr>
          <w:rFonts w:asciiTheme="minorHAnsi" w:hAnsiTheme="minorHAnsi" w:cstheme="minorHAnsi"/>
          <w:snapToGrid w:val="0"/>
          <w:sz w:val="22"/>
          <w:szCs w:val="22"/>
        </w:rPr>
      </w:pP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 xml:space="preserve">If you estimate it will take more than 6 hours for you to produce the records, please contact the IPO before you proceed any further.  We can discuss whether to issue a fee estimate to the applicant, or speak to the applicant about narrowing the request. </w:t>
      </w:r>
    </w:p>
    <w:p w:rsidR="006D4AC7" w:rsidRPr="006D4AC7" w:rsidRDefault="006D4AC7" w:rsidP="006D4AC7">
      <w:pPr>
        <w:pStyle w:val="ListParagraph"/>
        <w:rPr>
          <w:rFonts w:asciiTheme="minorHAnsi" w:hAnsiTheme="minorHAnsi" w:cstheme="minorHAnsi"/>
          <w:snapToGrid w:val="0"/>
          <w:sz w:val="22"/>
          <w:szCs w:val="22"/>
        </w:rPr>
      </w:pP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 xml:space="preserve"> Have you or someone in your office exchanged a number of emails or other correspondence on this matter (e.g. more than 5 email messages) with another University of Alberta employee?  If so, please advise the IPO as soon as possible so that we can develop a search query together to minimize duplication.</w:t>
      </w:r>
    </w:p>
    <w:p w:rsidR="006D4AC7" w:rsidRPr="006D4AC7" w:rsidRDefault="006D4AC7" w:rsidP="006D4AC7">
      <w:pPr>
        <w:pStyle w:val="ListParagraph"/>
        <w:ind w:left="0"/>
        <w:rPr>
          <w:rFonts w:asciiTheme="minorHAnsi" w:hAnsiTheme="minorHAnsi" w:cstheme="minorHAnsi"/>
          <w:snapToGrid w:val="0"/>
          <w:sz w:val="22"/>
          <w:szCs w:val="22"/>
        </w:rPr>
      </w:pP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We have prepared an instructional video of about 6 minutes long, which shows how to efficiently search for, label, copy and share email messages that are within the scope of a FOIP request.  Essentially, once you have all of the relevant emails in one label, you can easily share everything in that label with the IPO, in about 15 minutes or less.</w:t>
      </w:r>
    </w:p>
    <w:p w:rsidR="006D4AC7" w:rsidRPr="006D4AC7" w:rsidRDefault="006D4AC7" w:rsidP="006D4AC7">
      <w:pPr>
        <w:pStyle w:val="ListParagraph"/>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rPr>
        <w:t>The video can be found at:</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rPr>
        <w:t xml:space="preserve"> </w:t>
      </w:r>
      <w:hyperlink r:id="rId5" w:history="1">
        <w:r w:rsidRPr="006D4AC7">
          <w:rPr>
            <w:rStyle w:val="Hyperlink"/>
            <w:rFonts w:asciiTheme="minorHAnsi" w:hAnsiTheme="minorHAnsi" w:cstheme="minorHAnsi"/>
            <w:snapToGrid w:val="0"/>
            <w:sz w:val="22"/>
            <w:szCs w:val="22"/>
          </w:rPr>
          <w:t>https://drive.google.com/open?id=1AVWQa7YwoNAgK2KYSee10Vu2Jn9tWZ-_</w:t>
        </w:r>
      </w:hyperlink>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rPr>
        <w:t xml:space="preserve">You may need to download the video to watch it.  </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rPr>
        <w:t>Written instructions can also be found at:</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F80C70" w:rsidP="006D4AC7">
      <w:pPr>
        <w:pStyle w:val="ListParagraph"/>
        <w:ind w:left="810"/>
        <w:rPr>
          <w:rFonts w:asciiTheme="minorHAnsi" w:hAnsiTheme="minorHAnsi" w:cstheme="minorHAnsi"/>
          <w:snapToGrid w:val="0"/>
          <w:sz w:val="22"/>
          <w:szCs w:val="22"/>
        </w:rPr>
      </w:pPr>
      <w:hyperlink r:id="rId6" w:history="1">
        <w:r w:rsidR="006D4AC7" w:rsidRPr="006D4AC7">
          <w:rPr>
            <w:rStyle w:val="Hyperlink"/>
            <w:rFonts w:asciiTheme="minorHAnsi" w:hAnsiTheme="minorHAnsi" w:cstheme="minorHAnsi"/>
            <w:snapToGrid w:val="0"/>
            <w:sz w:val="22"/>
            <w:szCs w:val="22"/>
          </w:rPr>
          <w:t>https://docs.google.com/document/d/1glLXODGdlZMLM9Tf8RtR5TmJalxOWxnUocYNiZ2ofz4/edit?usp=sharing</w:t>
        </w:r>
      </w:hyperlink>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b/>
          <w:snapToGrid w:val="0"/>
          <w:color w:val="31849B" w:themeColor="accent5" w:themeShade="BF"/>
          <w:sz w:val="22"/>
          <w:szCs w:val="22"/>
          <w:u w:val="single"/>
        </w:rPr>
      </w:pPr>
      <w:r w:rsidRPr="006D4AC7">
        <w:rPr>
          <w:rFonts w:asciiTheme="minorHAnsi" w:hAnsiTheme="minorHAnsi" w:cstheme="minorHAnsi"/>
          <w:b/>
          <w:snapToGrid w:val="0"/>
          <w:color w:val="31849B" w:themeColor="accent5" w:themeShade="BF"/>
          <w:sz w:val="22"/>
          <w:szCs w:val="22"/>
          <w:highlight w:val="yellow"/>
          <w:u w:val="single"/>
        </w:rPr>
        <w:t>OPTIONAL</w:t>
      </w:r>
      <w:r w:rsidRPr="006D4AC7">
        <w:rPr>
          <w:rFonts w:asciiTheme="minorHAnsi" w:hAnsiTheme="minorHAnsi" w:cstheme="minorHAnsi"/>
          <w:snapToGrid w:val="0"/>
          <w:color w:val="31849B" w:themeColor="accent5" w:themeShade="BF"/>
          <w:sz w:val="22"/>
          <w:szCs w:val="22"/>
          <w:u w:val="single"/>
        </w:rPr>
        <w:t xml:space="preserve"> </w:t>
      </w:r>
      <w:r w:rsidRPr="006D4AC7">
        <w:rPr>
          <w:rFonts w:asciiTheme="minorHAnsi" w:hAnsiTheme="minorHAnsi" w:cstheme="minorHAnsi"/>
          <w:b/>
          <w:snapToGrid w:val="0"/>
          <w:color w:val="31849B" w:themeColor="accent5" w:themeShade="BF"/>
          <w:sz w:val="22"/>
          <w:szCs w:val="22"/>
          <w:u w:val="single"/>
        </w:rPr>
        <w:t>Building Your Search Query</w:t>
      </w:r>
    </w:p>
    <w:p w:rsidR="006D4AC7" w:rsidRPr="006D4AC7" w:rsidRDefault="006D4AC7" w:rsidP="006D4AC7">
      <w:pPr>
        <w:pStyle w:val="ListParagraph"/>
        <w:rPr>
          <w:rFonts w:asciiTheme="minorHAnsi" w:hAnsiTheme="minorHAnsi" w:cstheme="minorHAnsi"/>
          <w:b/>
          <w:snapToGrid w:val="0"/>
          <w:sz w:val="22"/>
          <w:szCs w:val="22"/>
        </w:rPr>
      </w:pP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In order to find relevant email messages in your Gmail account, we recommend that you use the following search query:</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rPr>
        <w:t>[</w:t>
      </w:r>
      <w:proofErr w:type="spellStart"/>
      <w:proofErr w:type="gramStart"/>
      <w:r w:rsidRPr="006D4AC7">
        <w:rPr>
          <w:rFonts w:asciiTheme="minorHAnsi" w:hAnsiTheme="minorHAnsi" w:cstheme="minorHAnsi"/>
          <w:snapToGrid w:val="0"/>
          <w:sz w:val="22"/>
          <w:szCs w:val="22"/>
        </w:rPr>
        <w:t>after:</w:t>
      </w:r>
      <w:proofErr w:type="gramEnd"/>
      <w:r w:rsidRPr="006D4AC7">
        <w:rPr>
          <w:rFonts w:asciiTheme="minorHAnsi" w:hAnsiTheme="minorHAnsi" w:cstheme="minorHAnsi"/>
          <w:snapToGrid w:val="0"/>
          <w:sz w:val="22"/>
          <w:szCs w:val="22"/>
          <w:highlight w:val="yellow"/>
        </w:rPr>
        <w:t>INSERT</w:t>
      </w:r>
      <w:proofErr w:type="spellEnd"/>
      <w:r w:rsidRPr="006D4AC7">
        <w:rPr>
          <w:rFonts w:asciiTheme="minorHAnsi" w:hAnsiTheme="minorHAnsi" w:cstheme="minorHAnsi"/>
          <w:snapToGrid w:val="0"/>
          <w:sz w:val="22"/>
          <w:szCs w:val="22"/>
        </w:rPr>
        <w:t xml:space="preserve"> </w:t>
      </w:r>
      <w:proofErr w:type="spellStart"/>
      <w:r w:rsidRPr="006D4AC7">
        <w:rPr>
          <w:rFonts w:asciiTheme="minorHAnsi" w:hAnsiTheme="minorHAnsi" w:cstheme="minorHAnsi"/>
          <w:snapToGrid w:val="0"/>
          <w:sz w:val="22"/>
          <w:szCs w:val="22"/>
        </w:rPr>
        <w:t>before:</w:t>
      </w:r>
      <w:r w:rsidRPr="006D4AC7">
        <w:rPr>
          <w:rFonts w:asciiTheme="minorHAnsi" w:hAnsiTheme="minorHAnsi" w:cstheme="minorHAnsi"/>
          <w:snapToGrid w:val="0"/>
          <w:sz w:val="22"/>
          <w:szCs w:val="22"/>
          <w:highlight w:val="yellow"/>
        </w:rPr>
        <w:t>INSERT</w:t>
      </w:r>
      <w:proofErr w:type="spellEnd"/>
      <w:r w:rsidRPr="006D4AC7">
        <w:rPr>
          <w:rFonts w:asciiTheme="minorHAnsi" w:hAnsiTheme="minorHAnsi" w:cstheme="minorHAnsi"/>
          <w:snapToGrid w:val="0"/>
          <w:sz w:val="22"/>
          <w:szCs w:val="22"/>
        </w:rPr>
        <w:t xml:space="preserve"> </w:t>
      </w:r>
      <w:r w:rsidRPr="006D4AC7">
        <w:rPr>
          <w:rFonts w:asciiTheme="minorHAnsi" w:hAnsiTheme="minorHAnsi" w:cstheme="minorHAnsi"/>
          <w:snapToGrid w:val="0"/>
          <w:sz w:val="22"/>
          <w:szCs w:val="22"/>
          <w:highlight w:val="yellow"/>
        </w:rPr>
        <w:t>add keywords and Boolean connectors as necessary]</w:t>
      </w:r>
      <w:r w:rsidRPr="006D4AC7">
        <w:rPr>
          <w:rFonts w:asciiTheme="minorHAnsi" w:hAnsiTheme="minorHAnsi" w:cstheme="minorHAnsi"/>
          <w:snapToGrid w:val="0"/>
          <w:sz w:val="22"/>
          <w:szCs w:val="22"/>
        </w:rPr>
        <w:t xml:space="preserve"> </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highlight w:val="yellow"/>
        </w:rPr>
        <w:t>OPTIONAL FOR PERSONAL REQUESTS:</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r w:rsidRPr="006D4AC7">
        <w:rPr>
          <w:rFonts w:asciiTheme="minorHAnsi" w:hAnsiTheme="minorHAnsi" w:cstheme="minorHAnsi"/>
          <w:snapToGrid w:val="0"/>
          <w:sz w:val="22"/>
          <w:szCs w:val="22"/>
        </w:rPr>
        <w:t xml:space="preserve">If you would have emails that refer to the applicant using some other name, please add "OR [that other name]" to the end of the search query.  </w:t>
      </w: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heme="minorHAnsi" w:hAnsiTheme="minorHAnsi" w:cstheme="minorHAnsi"/>
          <w:b/>
          <w:snapToGrid w:val="0"/>
          <w:color w:val="31849B" w:themeColor="accent5" w:themeShade="BF"/>
          <w:sz w:val="22"/>
          <w:szCs w:val="22"/>
          <w:u w:val="single"/>
        </w:rPr>
      </w:pPr>
      <w:r w:rsidRPr="006D4AC7">
        <w:rPr>
          <w:rFonts w:asciiTheme="minorHAnsi" w:hAnsiTheme="minorHAnsi" w:cstheme="minorHAnsi"/>
          <w:b/>
          <w:snapToGrid w:val="0"/>
          <w:color w:val="31849B" w:themeColor="accent5" w:themeShade="BF"/>
          <w:sz w:val="22"/>
          <w:szCs w:val="22"/>
          <w:u w:val="single"/>
        </w:rPr>
        <w:t xml:space="preserve">Providing </w:t>
      </w:r>
      <w:proofErr w:type="gramStart"/>
      <w:r w:rsidRPr="006D4AC7">
        <w:rPr>
          <w:rFonts w:asciiTheme="minorHAnsi" w:hAnsiTheme="minorHAnsi" w:cstheme="minorHAnsi"/>
          <w:b/>
          <w:snapToGrid w:val="0"/>
          <w:color w:val="31849B" w:themeColor="accent5" w:themeShade="BF"/>
          <w:sz w:val="22"/>
          <w:szCs w:val="22"/>
          <w:u w:val="single"/>
        </w:rPr>
        <w:t>The</w:t>
      </w:r>
      <w:proofErr w:type="gramEnd"/>
      <w:r w:rsidRPr="006D4AC7">
        <w:rPr>
          <w:rFonts w:asciiTheme="minorHAnsi" w:hAnsiTheme="minorHAnsi" w:cstheme="minorHAnsi"/>
          <w:b/>
          <w:snapToGrid w:val="0"/>
          <w:color w:val="31849B" w:themeColor="accent5" w:themeShade="BF"/>
          <w:sz w:val="22"/>
          <w:szCs w:val="22"/>
          <w:u w:val="single"/>
        </w:rPr>
        <w:t xml:space="preserve"> Records</w:t>
      </w:r>
    </w:p>
    <w:p w:rsidR="006D4AC7" w:rsidRPr="006D4AC7" w:rsidRDefault="006D4AC7" w:rsidP="006D4AC7">
      <w:pPr>
        <w:pStyle w:val="ListParagraph"/>
        <w:ind w:left="450" w:hanging="450"/>
        <w:rPr>
          <w:rFonts w:asciiTheme="minorHAnsi" w:hAnsiTheme="minorHAnsi" w:cstheme="minorHAnsi"/>
          <w:snapToGrid w:val="0"/>
          <w:sz w:val="22"/>
          <w:szCs w:val="22"/>
        </w:rPr>
      </w:pPr>
    </w:p>
    <w:p w:rsidR="006D4AC7" w:rsidRPr="006D4AC7" w:rsidRDefault="006D4AC7" w:rsidP="006D4AC7">
      <w:pPr>
        <w:pStyle w:val="ListParagraph"/>
        <w:numPr>
          <w:ilvl w:val="0"/>
          <w:numId w:val="2"/>
        </w:numPr>
        <w:rPr>
          <w:rFonts w:asciiTheme="minorHAnsi" w:hAnsiTheme="minorHAnsi" w:cstheme="minorHAnsi"/>
          <w:b/>
          <w:snapToGrid w:val="0"/>
          <w:sz w:val="22"/>
          <w:szCs w:val="22"/>
        </w:rPr>
      </w:pPr>
      <w:r w:rsidRPr="006D4AC7">
        <w:rPr>
          <w:rFonts w:asciiTheme="minorHAnsi" w:hAnsiTheme="minorHAnsi" w:cstheme="minorHAnsi"/>
          <w:b/>
          <w:snapToGrid w:val="0"/>
          <w:sz w:val="22"/>
          <w:szCs w:val="22"/>
        </w:rPr>
        <w:t>Please review and ensure that all email messages are shared with the IPO using this process described in the instructions above.  It can save you, and the IPO, many hours of work.</w:t>
      </w:r>
    </w:p>
    <w:p w:rsidR="006D4AC7" w:rsidRPr="006D4AC7" w:rsidRDefault="006D4AC7" w:rsidP="006D4AC7">
      <w:pPr>
        <w:pStyle w:val="ListParagraph"/>
        <w:ind w:left="810"/>
        <w:rPr>
          <w:rFonts w:asciiTheme="minorHAnsi" w:hAnsiTheme="minorHAnsi" w:cstheme="minorHAnsi"/>
          <w:b/>
          <w:snapToGrid w:val="0"/>
          <w:sz w:val="22"/>
          <w:szCs w:val="22"/>
        </w:rPr>
      </w:pPr>
    </w:p>
    <w:p w:rsidR="006D4AC7" w:rsidRPr="006D4AC7" w:rsidRDefault="006D4AC7" w:rsidP="006D4AC7">
      <w:pPr>
        <w:pStyle w:val="ListParagraph"/>
        <w:numPr>
          <w:ilvl w:val="0"/>
          <w:numId w:val="2"/>
        </w:numPr>
        <w:rPr>
          <w:rFonts w:asciiTheme="minorHAnsi" w:hAnsiTheme="minorHAnsi" w:cstheme="minorHAnsi"/>
          <w:snapToGrid w:val="0"/>
          <w:sz w:val="22"/>
          <w:szCs w:val="22"/>
        </w:rPr>
      </w:pPr>
      <w:r w:rsidRPr="006D4AC7">
        <w:rPr>
          <w:rFonts w:asciiTheme="minorHAnsi" w:hAnsiTheme="minorHAnsi" w:cstheme="minorHAnsi"/>
          <w:snapToGrid w:val="0"/>
          <w:sz w:val="22"/>
          <w:szCs w:val="22"/>
        </w:rPr>
        <w:t xml:space="preserve">If you have records that are not email messages, please share them via Google Drive with </w:t>
      </w:r>
      <w:hyperlink r:id="rId7" w:history="1">
        <w:r w:rsidRPr="006D4AC7">
          <w:rPr>
            <w:rStyle w:val="Hyperlink"/>
            <w:rFonts w:asciiTheme="minorHAnsi" w:hAnsiTheme="minorHAnsi" w:cstheme="minorHAnsi"/>
            <w:snapToGrid w:val="0"/>
            <w:sz w:val="22"/>
            <w:szCs w:val="22"/>
          </w:rPr>
          <w:t>foipp@ualberta.ca</w:t>
        </w:r>
      </w:hyperlink>
      <w:r w:rsidRPr="006D4AC7">
        <w:rPr>
          <w:rFonts w:asciiTheme="minorHAnsi" w:hAnsiTheme="minorHAnsi" w:cstheme="minorHAnsi"/>
          <w:snapToGrid w:val="0"/>
          <w:sz w:val="22"/>
          <w:szCs w:val="22"/>
        </w:rPr>
        <w:t xml:space="preserve"> .  If you are not sure how to upload a folder on your computer or network drive onto Google Drive, please see the tutorial at this link:</w:t>
      </w:r>
    </w:p>
    <w:p w:rsidR="006D4AC7" w:rsidRPr="006D4AC7" w:rsidRDefault="006D4AC7" w:rsidP="006D4AC7">
      <w:pPr>
        <w:pStyle w:val="ListParagraph"/>
        <w:rPr>
          <w:rFonts w:asciiTheme="minorHAnsi" w:hAnsiTheme="minorHAnsi" w:cstheme="minorHAnsi"/>
          <w:snapToGrid w:val="0"/>
          <w:sz w:val="22"/>
          <w:szCs w:val="22"/>
        </w:rPr>
      </w:pPr>
    </w:p>
    <w:p w:rsidR="006D4AC7" w:rsidRPr="006D4AC7" w:rsidRDefault="00F80C70" w:rsidP="006D4AC7">
      <w:pPr>
        <w:pStyle w:val="ListParagraph"/>
        <w:ind w:left="810"/>
        <w:rPr>
          <w:rFonts w:asciiTheme="minorHAnsi" w:hAnsiTheme="minorHAnsi" w:cstheme="minorHAnsi"/>
          <w:snapToGrid w:val="0"/>
          <w:sz w:val="22"/>
          <w:szCs w:val="22"/>
        </w:rPr>
      </w:pPr>
      <w:hyperlink r:id="rId8" w:history="1">
        <w:r w:rsidR="006D4AC7" w:rsidRPr="006D4AC7">
          <w:rPr>
            <w:rStyle w:val="Hyperlink"/>
            <w:rFonts w:asciiTheme="minorHAnsi" w:hAnsiTheme="minorHAnsi" w:cstheme="minorHAnsi"/>
            <w:snapToGrid w:val="0"/>
            <w:sz w:val="22"/>
            <w:szCs w:val="22"/>
          </w:rPr>
          <w:t>https://www.youtube.com/watch?annotation_id=annotation_3887985737&amp;feature=iv&amp;src_vid=39xpupSNcV4&amp;v=Ls3vUOzVA9o</w:t>
        </w:r>
      </w:hyperlink>
    </w:p>
    <w:p w:rsidR="006D4AC7" w:rsidRPr="006D4AC7" w:rsidRDefault="006D4AC7" w:rsidP="006D4AC7">
      <w:pPr>
        <w:pStyle w:val="ListParagraph"/>
        <w:ind w:left="810"/>
        <w:rPr>
          <w:rFonts w:asciiTheme="minorHAnsi" w:hAnsiTheme="minorHAnsi" w:cstheme="minorHAnsi"/>
          <w:snapToGrid w:val="0"/>
          <w:sz w:val="22"/>
          <w:szCs w:val="22"/>
        </w:rPr>
      </w:pPr>
    </w:p>
    <w:p w:rsidR="006D4AC7" w:rsidRPr="006D4AC7" w:rsidRDefault="006D4AC7" w:rsidP="006D4AC7">
      <w:pPr>
        <w:rPr>
          <w:rFonts w:cstheme="minorHAnsi"/>
          <w:snapToGrid w:val="0"/>
        </w:rPr>
      </w:pPr>
    </w:p>
    <w:p w:rsidR="006D4AC7" w:rsidRPr="006D4AC7" w:rsidRDefault="006D4AC7" w:rsidP="006D4AC7">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napToGrid w:val="0"/>
          <w:color w:val="31849B" w:themeColor="accent5" w:themeShade="BF"/>
          <w:u w:val="single"/>
        </w:rPr>
      </w:pPr>
      <w:r w:rsidRPr="006D4AC7">
        <w:rPr>
          <w:rFonts w:cstheme="minorHAnsi"/>
          <w:b/>
          <w:snapToGrid w:val="0"/>
          <w:color w:val="31849B" w:themeColor="accent5" w:themeShade="BF"/>
          <w:u w:val="single"/>
        </w:rPr>
        <w:t xml:space="preserve">Retaining </w:t>
      </w:r>
      <w:proofErr w:type="gramStart"/>
      <w:r w:rsidRPr="006D4AC7">
        <w:rPr>
          <w:rFonts w:cstheme="minorHAnsi"/>
          <w:b/>
          <w:snapToGrid w:val="0"/>
          <w:color w:val="31849B" w:themeColor="accent5" w:themeShade="BF"/>
          <w:u w:val="single"/>
        </w:rPr>
        <w:t>The</w:t>
      </w:r>
      <w:proofErr w:type="gramEnd"/>
      <w:r w:rsidRPr="006D4AC7">
        <w:rPr>
          <w:rFonts w:cstheme="minorHAnsi"/>
          <w:b/>
          <w:snapToGrid w:val="0"/>
          <w:color w:val="31849B" w:themeColor="accent5" w:themeShade="BF"/>
          <w:u w:val="single"/>
        </w:rPr>
        <w:t xml:space="preserve"> Records</w:t>
      </w:r>
    </w:p>
    <w:p w:rsidR="006D4AC7" w:rsidRPr="006D4AC7" w:rsidRDefault="006D4AC7" w:rsidP="006D4AC7">
      <w:pPr>
        <w:rPr>
          <w:rFonts w:cstheme="minorHAnsi"/>
          <w:b/>
          <w:snapToGrid w:val="0"/>
        </w:rPr>
      </w:pPr>
    </w:p>
    <w:p w:rsidR="006D4AC7" w:rsidRPr="006D4AC7" w:rsidRDefault="006D4AC7" w:rsidP="006D4AC7">
      <w:pPr>
        <w:numPr>
          <w:ilvl w:val="0"/>
          <w:numId w:val="2"/>
        </w:numPr>
        <w:spacing w:after="0" w:line="240" w:lineRule="auto"/>
        <w:rPr>
          <w:rFonts w:cstheme="minorHAnsi"/>
          <w:snapToGrid w:val="0"/>
        </w:rPr>
      </w:pPr>
      <w:r w:rsidRPr="006D4AC7">
        <w:rPr>
          <w:rFonts w:cstheme="minorHAnsi"/>
          <w:snapToGrid w:val="0"/>
        </w:rPr>
        <w:t xml:space="preserve">It is important to remember that if a record falls within the scope of this request, you cannot destroy it until at least 6 months after the IPO advises your office that the IPO file on this request is closed.  It is an offence under the FOIP Act to destroy any records that are the subject of a FOIP access request, with the intent to evade the FOIP access request.  </w:t>
      </w:r>
    </w:p>
    <w:p w:rsidR="006D4AC7" w:rsidRPr="006D4AC7" w:rsidRDefault="006D4AC7" w:rsidP="006D4AC7">
      <w:pPr>
        <w:rPr>
          <w:rFonts w:cstheme="minorHAnsi"/>
          <w:b/>
          <w:snapToGrid w:val="0"/>
        </w:rPr>
      </w:pPr>
    </w:p>
    <w:p w:rsidR="006D4AC7" w:rsidRPr="006D4AC7" w:rsidRDefault="006D4AC7" w:rsidP="006D4AC7">
      <w:pPr>
        <w:rPr>
          <w:rFonts w:cstheme="minorHAnsi"/>
          <w:b/>
          <w:snapToGrid w:val="0"/>
        </w:rPr>
      </w:pPr>
    </w:p>
    <w:p w:rsidR="006D4AC7" w:rsidRPr="006D4AC7" w:rsidRDefault="006D4AC7" w:rsidP="006D4AC7">
      <w:pPr>
        <w:rPr>
          <w:rFonts w:cstheme="minorHAnsi"/>
          <w:snapToGrid w:val="0"/>
        </w:rPr>
      </w:pPr>
    </w:p>
    <w:p w:rsidR="006D4AC7" w:rsidRPr="006D4AC7" w:rsidRDefault="006D4AC7" w:rsidP="006D4AC7">
      <w:pPr>
        <w:rPr>
          <w:rFonts w:cstheme="minorHAnsi"/>
          <w:b/>
          <w:snapToGrid w:val="0"/>
        </w:rPr>
      </w:pPr>
    </w:p>
    <w:p w:rsidR="006D4AC7" w:rsidRPr="006D4AC7" w:rsidRDefault="006D4AC7" w:rsidP="006D4AC7">
      <w:pPr>
        <w:pStyle w:val="BodyTextA"/>
        <w:spacing w:after="0"/>
        <w:rPr>
          <w:rFonts w:asciiTheme="minorHAnsi" w:hAnsiTheme="minorHAnsi" w:cstheme="minorHAnsi"/>
          <w:sz w:val="22"/>
          <w:szCs w:val="22"/>
        </w:rPr>
      </w:pPr>
    </w:p>
    <w:p w:rsidR="006D4AC7" w:rsidRPr="006D4AC7" w:rsidRDefault="006D4AC7">
      <w:pPr>
        <w:rPr>
          <w:rFonts w:cstheme="minorHAnsi"/>
        </w:rPr>
      </w:pPr>
    </w:p>
    <w:sectPr w:rsidR="006D4AC7" w:rsidRPr="006D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49C"/>
    <w:multiLevelType w:val="hybridMultilevel"/>
    <w:tmpl w:val="171A8B1A"/>
    <w:lvl w:ilvl="0" w:tplc="7B3063C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86723"/>
    <w:multiLevelType w:val="multilevel"/>
    <w:tmpl w:val="D772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E"/>
    <w:rsid w:val="00073467"/>
    <w:rsid w:val="00084B12"/>
    <w:rsid w:val="00085C27"/>
    <w:rsid w:val="00090E99"/>
    <w:rsid w:val="000F485B"/>
    <w:rsid w:val="001010FF"/>
    <w:rsid w:val="001011E4"/>
    <w:rsid w:val="001228AC"/>
    <w:rsid w:val="001236C1"/>
    <w:rsid w:val="00187140"/>
    <w:rsid w:val="00193BA1"/>
    <w:rsid w:val="001C6404"/>
    <w:rsid w:val="001D7C34"/>
    <w:rsid w:val="001E0E35"/>
    <w:rsid w:val="0020281B"/>
    <w:rsid w:val="00216E6A"/>
    <w:rsid w:val="00232383"/>
    <w:rsid w:val="002516F9"/>
    <w:rsid w:val="0026165A"/>
    <w:rsid w:val="002651C0"/>
    <w:rsid w:val="002C2428"/>
    <w:rsid w:val="002E00F2"/>
    <w:rsid w:val="002E1E74"/>
    <w:rsid w:val="00304A62"/>
    <w:rsid w:val="00307C1B"/>
    <w:rsid w:val="00333268"/>
    <w:rsid w:val="0036433E"/>
    <w:rsid w:val="003756BD"/>
    <w:rsid w:val="0039419C"/>
    <w:rsid w:val="00394644"/>
    <w:rsid w:val="003A11E7"/>
    <w:rsid w:val="003C4334"/>
    <w:rsid w:val="00441B9E"/>
    <w:rsid w:val="00450680"/>
    <w:rsid w:val="004B0801"/>
    <w:rsid w:val="00511E4C"/>
    <w:rsid w:val="0053714A"/>
    <w:rsid w:val="005548CC"/>
    <w:rsid w:val="00582780"/>
    <w:rsid w:val="005F2523"/>
    <w:rsid w:val="005F6572"/>
    <w:rsid w:val="006666FF"/>
    <w:rsid w:val="00686BEA"/>
    <w:rsid w:val="006921B5"/>
    <w:rsid w:val="006D4AC7"/>
    <w:rsid w:val="006D6FF0"/>
    <w:rsid w:val="006F35A2"/>
    <w:rsid w:val="00750A9C"/>
    <w:rsid w:val="00786F04"/>
    <w:rsid w:val="008229CC"/>
    <w:rsid w:val="00822EBA"/>
    <w:rsid w:val="00853285"/>
    <w:rsid w:val="008653BB"/>
    <w:rsid w:val="00873FCE"/>
    <w:rsid w:val="0088743D"/>
    <w:rsid w:val="008A6D4D"/>
    <w:rsid w:val="00904E43"/>
    <w:rsid w:val="00917CE8"/>
    <w:rsid w:val="009F0871"/>
    <w:rsid w:val="00A40D5E"/>
    <w:rsid w:val="00A81633"/>
    <w:rsid w:val="00AA7702"/>
    <w:rsid w:val="00AD7D1F"/>
    <w:rsid w:val="00AF2B37"/>
    <w:rsid w:val="00B06601"/>
    <w:rsid w:val="00B37C54"/>
    <w:rsid w:val="00B45DB1"/>
    <w:rsid w:val="00B4675E"/>
    <w:rsid w:val="00B62BB1"/>
    <w:rsid w:val="00B82B34"/>
    <w:rsid w:val="00B8558E"/>
    <w:rsid w:val="00BC0649"/>
    <w:rsid w:val="00BF108F"/>
    <w:rsid w:val="00C14830"/>
    <w:rsid w:val="00C24C77"/>
    <w:rsid w:val="00C37711"/>
    <w:rsid w:val="00C71247"/>
    <w:rsid w:val="00C9664B"/>
    <w:rsid w:val="00CB2200"/>
    <w:rsid w:val="00CD0240"/>
    <w:rsid w:val="00D52C24"/>
    <w:rsid w:val="00D72C85"/>
    <w:rsid w:val="00DB721B"/>
    <w:rsid w:val="00DD5A0F"/>
    <w:rsid w:val="00DF28B0"/>
    <w:rsid w:val="00DF74A3"/>
    <w:rsid w:val="00E00B36"/>
    <w:rsid w:val="00E15447"/>
    <w:rsid w:val="00E24392"/>
    <w:rsid w:val="00E85AF6"/>
    <w:rsid w:val="00EE32D7"/>
    <w:rsid w:val="00F05BC1"/>
    <w:rsid w:val="00F21FFF"/>
    <w:rsid w:val="00F540B0"/>
    <w:rsid w:val="00F80C70"/>
    <w:rsid w:val="00FC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1410A-6C2B-4967-B5D1-EC84ECF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4675E"/>
  </w:style>
  <w:style w:type="paragraph" w:styleId="ListParagraph">
    <w:name w:val="List Paragraph"/>
    <w:basedOn w:val="Normal"/>
    <w:uiPriority w:val="72"/>
    <w:qFormat/>
    <w:rsid w:val="006D4AC7"/>
    <w:pPr>
      <w:spacing w:after="0" w:line="240" w:lineRule="auto"/>
      <w:ind w:left="720"/>
      <w:contextualSpacing/>
    </w:pPr>
    <w:rPr>
      <w:rFonts w:ascii="Cambria" w:eastAsia="Cambria" w:hAnsi="Cambria" w:cs="Times New Roman"/>
      <w:sz w:val="24"/>
      <w:szCs w:val="24"/>
    </w:rPr>
  </w:style>
  <w:style w:type="paragraph" w:customStyle="1" w:styleId="BodyTextA">
    <w:name w:val="Body Text A"/>
    <w:rsid w:val="006D4AC7"/>
    <w:pPr>
      <w:tabs>
        <w:tab w:val="left" w:pos="432"/>
        <w:tab w:val="left" w:pos="864"/>
      </w:tabs>
      <w:spacing w:after="180" w:line="240" w:lineRule="auto"/>
    </w:pPr>
    <w:rPr>
      <w:rFonts w:ascii="Times New Roman" w:eastAsia="Times New Roman" w:hAnsi="Times New Roman" w:cs="Times New Roman"/>
      <w:sz w:val="23"/>
      <w:szCs w:val="20"/>
      <w:lang w:val="en-CA"/>
    </w:rPr>
  </w:style>
  <w:style w:type="character" w:styleId="Hyperlink">
    <w:name w:val="Hyperlink"/>
    <w:uiPriority w:val="99"/>
    <w:unhideWhenUsed/>
    <w:rsid w:val="006D4AC7"/>
    <w:rPr>
      <w:color w:val="0000FF"/>
      <w:u w:val="single"/>
    </w:rPr>
  </w:style>
  <w:style w:type="character" w:styleId="FollowedHyperlink">
    <w:name w:val="FollowedHyperlink"/>
    <w:basedOn w:val="DefaultParagraphFont"/>
    <w:uiPriority w:val="99"/>
    <w:semiHidden/>
    <w:unhideWhenUsed/>
    <w:rsid w:val="006D4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1535">
      <w:bodyDiv w:val="1"/>
      <w:marLeft w:val="0"/>
      <w:marRight w:val="0"/>
      <w:marTop w:val="0"/>
      <w:marBottom w:val="0"/>
      <w:divBdr>
        <w:top w:val="none" w:sz="0" w:space="0" w:color="auto"/>
        <w:left w:val="none" w:sz="0" w:space="0" w:color="auto"/>
        <w:bottom w:val="none" w:sz="0" w:space="0" w:color="auto"/>
        <w:right w:val="none" w:sz="0" w:space="0" w:color="auto"/>
      </w:divBdr>
      <w:divsChild>
        <w:div w:id="2868630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9566552">
              <w:marLeft w:val="0"/>
              <w:marRight w:val="0"/>
              <w:marTop w:val="0"/>
              <w:marBottom w:val="0"/>
              <w:divBdr>
                <w:top w:val="none" w:sz="0" w:space="0" w:color="auto"/>
                <w:left w:val="none" w:sz="0" w:space="0" w:color="auto"/>
                <w:bottom w:val="none" w:sz="0" w:space="0" w:color="auto"/>
                <w:right w:val="none" w:sz="0" w:space="0" w:color="auto"/>
              </w:divBdr>
              <w:divsChild>
                <w:div w:id="1985574969">
                  <w:marLeft w:val="0"/>
                  <w:marRight w:val="0"/>
                  <w:marTop w:val="0"/>
                  <w:marBottom w:val="0"/>
                  <w:divBdr>
                    <w:top w:val="none" w:sz="0" w:space="0" w:color="auto"/>
                    <w:left w:val="none" w:sz="0" w:space="0" w:color="auto"/>
                    <w:bottom w:val="none" w:sz="0" w:space="0" w:color="auto"/>
                    <w:right w:val="none" w:sz="0" w:space="0" w:color="auto"/>
                  </w:divBdr>
                  <w:divsChild>
                    <w:div w:id="815297175">
                      <w:marLeft w:val="0"/>
                      <w:marRight w:val="0"/>
                      <w:marTop w:val="0"/>
                      <w:marBottom w:val="0"/>
                      <w:divBdr>
                        <w:top w:val="none" w:sz="0" w:space="0" w:color="auto"/>
                        <w:left w:val="none" w:sz="0" w:space="0" w:color="auto"/>
                        <w:bottom w:val="none" w:sz="0" w:space="0" w:color="auto"/>
                        <w:right w:val="none" w:sz="0" w:space="0" w:color="auto"/>
                      </w:divBdr>
                    </w:div>
                    <w:div w:id="1578201529">
                      <w:marLeft w:val="0"/>
                      <w:marRight w:val="0"/>
                      <w:marTop w:val="0"/>
                      <w:marBottom w:val="0"/>
                      <w:divBdr>
                        <w:top w:val="none" w:sz="0" w:space="0" w:color="auto"/>
                        <w:left w:val="none" w:sz="0" w:space="0" w:color="auto"/>
                        <w:bottom w:val="none" w:sz="0" w:space="0" w:color="auto"/>
                        <w:right w:val="none" w:sz="0" w:space="0" w:color="auto"/>
                      </w:divBdr>
                      <w:divsChild>
                        <w:div w:id="854342506">
                          <w:marLeft w:val="0"/>
                          <w:marRight w:val="0"/>
                          <w:marTop w:val="0"/>
                          <w:marBottom w:val="0"/>
                          <w:divBdr>
                            <w:top w:val="none" w:sz="0" w:space="0" w:color="auto"/>
                            <w:left w:val="none" w:sz="0" w:space="0" w:color="auto"/>
                            <w:bottom w:val="none" w:sz="0" w:space="0" w:color="auto"/>
                            <w:right w:val="none" w:sz="0" w:space="0" w:color="auto"/>
                          </w:divBdr>
                        </w:div>
                        <w:div w:id="1572499188">
                          <w:marLeft w:val="0"/>
                          <w:marRight w:val="0"/>
                          <w:marTop w:val="0"/>
                          <w:marBottom w:val="0"/>
                          <w:divBdr>
                            <w:top w:val="none" w:sz="0" w:space="0" w:color="auto"/>
                            <w:left w:val="none" w:sz="0" w:space="0" w:color="auto"/>
                            <w:bottom w:val="none" w:sz="0" w:space="0" w:color="auto"/>
                            <w:right w:val="none" w:sz="0" w:space="0" w:color="auto"/>
                          </w:divBdr>
                        </w:div>
                        <w:div w:id="1898930934">
                          <w:marLeft w:val="0"/>
                          <w:marRight w:val="0"/>
                          <w:marTop w:val="0"/>
                          <w:marBottom w:val="0"/>
                          <w:divBdr>
                            <w:top w:val="none" w:sz="0" w:space="0" w:color="auto"/>
                            <w:left w:val="none" w:sz="0" w:space="0" w:color="auto"/>
                            <w:bottom w:val="none" w:sz="0" w:space="0" w:color="auto"/>
                            <w:right w:val="none" w:sz="0" w:space="0" w:color="auto"/>
                          </w:divBdr>
                        </w:div>
                        <w:div w:id="6749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921">
          <w:marLeft w:val="0"/>
          <w:marRight w:val="0"/>
          <w:marTop w:val="0"/>
          <w:marBottom w:val="0"/>
          <w:divBdr>
            <w:top w:val="none" w:sz="0" w:space="0" w:color="auto"/>
            <w:left w:val="none" w:sz="0" w:space="0" w:color="auto"/>
            <w:bottom w:val="none" w:sz="0" w:space="0" w:color="auto"/>
            <w:right w:val="none" w:sz="0" w:space="0" w:color="auto"/>
          </w:divBdr>
        </w:div>
        <w:div w:id="1560940112">
          <w:marLeft w:val="0"/>
          <w:marRight w:val="0"/>
          <w:marTop w:val="0"/>
          <w:marBottom w:val="0"/>
          <w:divBdr>
            <w:top w:val="none" w:sz="0" w:space="0" w:color="auto"/>
            <w:left w:val="none" w:sz="0" w:space="0" w:color="auto"/>
            <w:bottom w:val="none" w:sz="0" w:space="0" w:color="auto"/>
            <w:right w:val="none" w:sz="0" w:space="0" w:color="auto"/>
          </w:divBdr>
        </w:div>
        <w:div w:id="475417571">
          <w:marLeft w:val="0"/>
          <w:marRight w:val="0"/>
          <w:marTop w:val="0"/>
          <w:marBottom w:val="0"/>
          <w:divBdr>
            <w:top w:val="none" w:sz="0" w:space="0" w:color="auto"/>
            <w:left w:val="none" w:sz="0" w:space="0" w:color="auto"/>
            <w:bottom w:val="none" w:sz="0" w:space="0" w:color="auto"/>
            <w:right w:val="none" w:sz="0" w:space="0" w:color="auto"/>
          </w:divBdr>
        </w:div>
        <w:div w:id="1573540629">
          <w:marLeft w:val="0"/>
          <w:marRight w:val="0"/>
          <w:marTop w:val="0"/>
          <w:marBottom w:val="0"/>
          <w:divBdr>
            <w:top w:val="none" w:sz="0" w:space="0" w:color="auto"/>
            <w:left w:val="none" w:sz="0" w:space="0" w:color="auto"/>
            <w:bottom w:val="none" w:sz="0" w:space="0" w:color="auto"/>
            <w:right w:val="none" w:sz="0" w:space="0" w:color="auto"/>
          </w:divBdr>
        </w:div>
        <w:div w:id="1996295582">
          <w:marLeft w:val="0"/>
          <w:marRight w:val="0"/>
          <w:marTop w:val="0"/>
          <w:marBottom w:val="0"/>
          <w:divBdr>
            <w:top w:val="none" w:sz="0" w:space="0" w:color="auto"/>
            <w:left w:val="none" w:sz="0" w:space="0" w:color="auto"/>
            <w:bottom w:val="none" w:sz="0" w:space="0" w:color="auto"/>
            <w:right w:val="none" w:sz="0" w:space="0" w:color="auto"/>
          </w:divBdr>
        </w:div>
        <w:div w:id="2102946517">
          <w:marLeft w:val="0"/>
          <w:marRight w:val="0"/>
          <w:marTop w:val="0"/>
          <w:marBottom w:val="0"/>
          <w:divBdr>
            <w:top w:val="none" w:sz="0" w:space="0" w:color="auto"/>
            <w:left w:val="none" w:sz="0" w:space="0" w:color="auto"/>
            <w:bottom w:val="none" w:sz="0" w:space="0" w:color="auto"/>
            <w:right w:val="none" w:sz="0" w:space="0" w:color="auto"/>
          </w:divBdr>
        </w:div>
        <w:div w:id="11689083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57089">
              <w:marLeft w:val="0"/>
              <w:marRight w:val="0"/>
              <w:marTop w:val="0"/>
              <w:marBottom w:val="0"/>
              <w:divBdr>
                <w:top w:val="none" w:sz="0" w:space="0" w:color="auto"/>
                <w:left w:val="none" w:sz="0" w:space="0" w:color="auto"/>
                <w:bottom w:val="none" w:sz="0" w:space="0" w:color="auto"/>
                <w:right w:val="none" w:sz="0" w:space="0" w:color="auto"/>
              </w:divBdr>
              <w:divsChild>
                <w:div w:id="1385177300">
                  <w:marLeft w:val="0"/>
                  <w:marRight w:val="0"/>
                  <w:marTop w:val="0"/>
                  <w:marBottom w:val="0"/>
                  <w:divBdr>
                    <w:top w:val="none" w:sz="0" w:space="0" w:color="auto"/>
                    <w:left w:val="none" w:sz="0" w:space="0" w:color="auto"/>
                    <w:bottom w:val="none" w:sz="0" w:space="0" w:color="auto"/>
                    <w:right w:val="none" w:sz="0" w:space="0" w:color="auto"/>
                  </w:divBdr>
                  <w:divsChild>
                    <w:div w:id="509178243">
                      <w:marLeft w:val="0"/>
                      <w:marRight w:val="0"/>
                      <w:marTop w:val="0"/>
                      <w:marBottom w:val="0"/>
                      <w:divBdr>
                        <w:top w:val="none" w:sz="0" w:space="0" w:color="auto"/>
                        <w:left w:val="none" w:sz="0" w:space="0" w:color="auto"/>
                        <w:bottom w:val="none" w:sz="0" w:space="0" w:color="auto"/>
                        <w:right w:val="none" w:sz="0" w:space="0" w:color="auto"/>
                      </w:divBdr>
                      <w:divsChild>
                        <w:div w:id="249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1403">
          <w:marLeft w:val="0"/>
          <w:marRight w:val="0"/>
          <w:marTop w:val="0"/>
          <w:marBottom w:val="0"/>
          <w:divBdr>
            <w:top w:val="none" w:sz="0" w:space="0" w:color="auto"/>
            <w:left w:val="none" w:sz="0" w:space="0" w:color="auto"/>
            <w:bottom w:val="none" w:sz="0" w:space="0" w:color="auto"/>
            <w:right w:val="none" w:sz="0" w:space="0" w:color="auto"/>
          </w:divBdr>
        </w:div>
        <w:div w:id="5903118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025617">
              <w:marLeft w:val="0"/>
              <w:marRight w:val="0"/>
              <w:marTop w:val="0"/>
              <w:marBottom w:val="0"/>
              <w:divBdr>
                <w:top w:val="none" w:sz="0" w:space="0" w:color="auto"/>
                <w:left w:val="none" w:sz="0" w:space="0" w:color="auto"/>
                <w:bottom w:val="none" w:sz="0" w:space="0" w:color="auto"/>
                <w:right w:val="none" w:sz="0" w:space="0" w:color="auto"/>
              </w:divBdr>
              <w:divsChild>
                <w:div w:id="19281754">
                  <w:marLeft w:val="0"/>
                  <w:marRight w:val="0"/>
                  <w:marTop w:val="0"/>
                  <w:marBottom w:val="0"/>
                  <w:divBdr>
                    <w:top w:val="none" w:sz="0" w:space="0" w:color="auto"/>
                    <w:left w:val="none" w:sz="0" w:space="0" w:color="auto"/>
                    <w:bottom w:val="none" w:sz="0" w:space="0" w:color="auto"/>
                    <w:right w:val="none" w:sz="0" w:space="0" w:color="auto"/>
                  </w:divBdr>
                  <w:divsChild>
                    <w:div w:id="586547794">
                      <w:marLeft w:val="0"/>
                      <w:marRight w:val="0"/>
                      <w:marTop w:val="0"/>
                      <w:marBottom w:val="0"/>
                      <w:divBdr>
                        <w:top w:val="none" w:sz="0" w:space="0" w:color="auto"/>
                        <w:left w:val="none" w:sz="0" w:space="0" w:color="auto"/>
                        <w:bottom w:val="none" w:sz="0" w:space="0" w:color="auto"/>
                        <w:right w:val="none" w:sz="0" w:space="0" w:color="auto"/>
                      </w:divBdr>
                      <w:divsChild>
                        <w:div w:id="1167747961">
                          <w:marLeft w:val="0"/>
                          <w:marRight w:val="0"/>
                          <w:marTop w:val="0"/>
                          <w:marBottom w:val="0"/>
                          <w:divBdr>
                            <w:top w:val="none" w:sz="0" w:space="0" w:color="auto"/>
                            <w:left w:val="none" w:sz="0" w:space="0" w:color="auto"/>
                            <w:bottom w:val="none" w:sz="0" w:space="0" w:color="auto"/>
                            <w:right w:val="none" w:sz="0" w:space="0" w:color="auto"/>
                          </w:divBdr>
                        </w:div>
                        <w:div w:id="571353959">
                          <w:marLeft w:val="0"/>
                          <w:marRight w:val="0"/>
                          <w:marTop w:val="0"/>
                          <w:marBottom w:val="0"/>
                          <w:divBdr>
                            <w:top w:val="none" w:sz="0" w:space="0" w:color="auto"/>
                            <w:left w:val="none" w:sz="0" w:space="0" w:color="auto"/>
                            <w:bottom w:val="none" w:sz="0" w:space="0" w:color="auto"/>
                            <w:right w:val="none" w:sz="0" w:space="0" w:color="auto"/>
                          </w:divBdr>
                        </w:div>
                      </w:divsChild>
                    </w:div>
                    <w:div w:id="2079787338">
                      <w:marLeft w:val="0"/>
                      <w:marRight w:val="0"/>
                      <w:marTop w:val="0"/>
                      <w:marBottom w:val="0"/>
                      <w:divBdr>
                        <w:top w:val="none" w:sz="0" w:space="0" w:color="auto"/>
                        <w:left w:val="none" w:sz="0" w:space="0" w:color="auto"/>
                        <w:bottom w:val="none" w:sz="0" w:space="0" w:color="auto"/>
                        <w:right w:val="none" w:sz="0" w:space="0" w:color="auto"/>
                      </w:divBdr>
                    </w:div>
                    <w:div w:id="1671450531">
                      <w:marLeft w:val="0"/>
                      <w:marRight w:val="0"/>
                      <w:marTop w:val="0"/>
                      <w:marBottom w:val="0"/>
                      <w:divBdr>
                        <w:top w:val="none" w:sz="0" w:space="0" w:color="auto"/>
                        <w:left w:val="none" w:sz="0" w:space="0" w:color="auto"/>
                        <w:bottom w:val="none" w:sz="0" w:space="0" w:color="auto"/>
                        <w:right w:val="none" w:sz="0" w:space="0" w:color="auto"/>
                      </w:divBdr>
                    </w:div>
                    <w:div w:id="12662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nnotation_id=annotation_3887985737&amp;feature=iv&amp;src_vid=39xpupSNcV4&amp;v=Ls3vUOzVA9o" TargetMode="External"/><Relationship Id="rId3" Type="http://schemas.openxmlformats.org/officeDocument/2006/relationships/settings" Target="settings.xml"/><Relationship Id="rId7" Type="http://schemas.openxmlformats.org/officeDocument/2006/relationships/hyperlink" Target="mailto:foipp@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lLXODGdlZMLM9Tf8RtR5TmJalxOWxnUocYNiZ2ofz4/edit?usp=sharing" TargetMode="External"/><Relationship Id="rId5" Type="http://schemas.openxmlformats.org/officeDocument/2006/relationships/hyperlink" Target="https://drive.google.com/open?id=1AVWQa7YwoNAgK2KYSee10Vu2Jn9tWZ-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3874</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Michelle</cp:lastModifiedBy>
  <cp:revision>2</cp:revision>
  <dcterms:created xsi:type="dcterms:W3CDTF">2021-01-13T17:16:00Z</dcterms:created>
  <dcterms:modified xsi:type="dcterms:W3CDTF">2021-01-13T17:16:00Z</dcterms:modified>
</cp:coreProperties>
</file>