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0" w:rsidRDefault="000C7FA0" w:rsidP="00B920F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67F2C">
        <w:rPr>
          <w:rFonts w:ascii="Arial" w:hAnsi="Arial" w:cs="Arial"/>
          <w:b/>
          <w:sz w:val="22"/>
          <w:szCs w:val="22"/>
        </w:rPr>
        <w:t>Chart of Accounts (COA) Maintenance</w:t>
      </w:r>
    </w:p>
    <w:p w:rsidR="00F44632" w:rsidRDefault="00F44632" w:rsidP="004673CA">
      <w:pPr>
        <w:rPr>
          <w:rFonts w:ascii="Arial" w:hAnsi="Arial" w:cs="Arial"/>
          <w:b/>
          <w:sz w:val="20"/>
          <w:szCs w:val="22"/>
        </w:rPr>
      </w:pPr>
    </w:p>
    <w:p w:rsidR="000C7FA0" w:rsidRDefault="00C50DE0" w:rsidP="00934F86">
      <w:pPr>
        <w:spacing w:after="100" w:afterAutospacing="1"/>
        <w:rPr>
          <w:rFonts w:ascii="Arial" w:hAnsi="Arial" w:cs="Arial"/>
          <w:b/>
          <w:sz w:val="20"/>
          <w:szCs w:val="22"/>
        </w:rPr>
      </w:pPr>
      <w:r w:rsidRPr="00667F2C">
        <w:rPr>
          <w:rFonts w:ascii="Arial" w:hAnsi="Arial" w:cs="Arial"/>
          <w:b/>
          <w:sz w:val="20"/>
          <w:szCs w:val="22"/>
        </w:rPr>
        <w:t>PROJECT</w:t>
      </w:r>
      <w:r w:rsidR="00514D4B" w:rsidRPr="00667F2C">
        <w:rPr>
          <w:rFonts w:ascii="Arial" w:hAnsi="Arial" w:cs="Arial"/>
          <w:b/>
          <w:sz w:val="20"/>
          <w:szCs w:val="22"/>
        </w:rPr>
        <w:t xml:space="preserve"> </w:t>
      </w:r>
      <w:r w:rsidR="004673CA">
        <w:rPr>
          <w:rFonts w:ascii="Arial" w:hAnsi="Arial" w:cs="Arial"/>
          <w:b/>
          <w:sz w:val="20"/>
          <w:szCs w:val="22"/>
        </w:rPr>
        <w:t>(</w:t>
      </w:r>
      <w:r w:rsidR="004673CA" w:rsidRPr="00667F2C">
        <w:rPr>
          <w:rFonts w:ascii="Arial" w:hAnsi="Arial" w:cs="Arial"/>
          <w:b/>
          <w:sz w:val="20"/>
          <w:szCs w:val="22"/>
        </w:rPr>
        <w:t>OPERATING</w:t>
      </w:r>
      <w:r w:rsidR="004673CA">
        <w:rPr>
          <w:rFonts w:ascii="Arial" w:hAnsi="Arial" w:cs="Arial"/>
          <w:b/>
          <w:sz w:val="20"/>
          <w:szCs w:val="22"/>
        </w:rPr>
        <w:t>)</w:t>
      </w:r>
      <w:r w:rsidR="00E04FEA">
        <w:rPr>
          <w:rFonts w:ascii="Arial" w:hAnsi="Arial" w:cs="Arial"/>
          <w:b/>
          <w:sz w:val="20"/>
          <w:szCs w:val="22"/>
        </w:rPr>
        <w:t xml:space="preserve"> REQUEST</w:t>
      </w:r>
      <w:r w:rsidR="004673CA">
        <w:rPr>
          <w:rFonts w:ascii="Arial" w:hAnsi="Arial" w:cs="Arial"/>
          <w:b/>
          <w:sz w:val="20"/>
          <w:szCs w:val="22"/>
        </w:rPr>
        <w:t xml:space="preserve"> </w:t>
      </w:r>
      <w:r w:rsidR="00B920F1">
        <w:rPr>
          <w:rFonts w:ascii="Arial" w:hAnsi="Arial" w:cs="Arial"/>
          <w:b/>
          <w:sz w:val="20"/>
          <w:szCs w:val="22"/>
        </w:rPr>
        <w:t>–</w:t>
      </w:r>
      <w:r w:rsidR="003A31C5" w:rsidRPr="00667F2C">
        <w:rPr>
          <w:rFonts w:ascii="Arial" w:hAnsi="Arial" w:cs="Arial"/>
          <w:b/>
          <w:sz w:val="20"/>
          <w:szCs w:val="22"/>
        </w:rPr>
        <w:t xml:space="preserve"> </w:t>
      </w:r>
      <w:r w:rsidR="00D87057" w:rsidRPr="00667F2C">
        <w:rPr>
          <w:rFonts w:ascii="Arial" w:hAnsi="Arial" w:cs="Arial"/>
          <w:b/>
          <w:sz w:val="20"/>
          <w:szCs w:val="22"/>
        </w:rPr>
        <w:t>NEW</w:t>
      </w:r>
    </w:p>
    <w:p w:rsidR="00B920F1" w:rsidRPr="00B920F1" w:rsidRDefault="00B920F1" w:rsidP="00B920F1">
      <w:pPr>
        <w:rPr>
          <w:rFonts w:ascii="Arial" w:hAnsi="Arial" w:cs="Arial"/>
          <w:b/>
          <w:sz w:val="4"/>
          <w:szCs w:val="22"/>
        </w:rPr>
      </w:pPr>
    </w:p>
    <w:p w:rsidR="004673CA" w:rsidRPr="00E461BB" w:rsidRDefault="004673CA" w:rsidP="004673CA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4673CA">
        <w:rPr>
          <w:rFonts w:ascii="Arial" w:hAnsi="Arial" w:cs="Arial"/>
          <w:sz w:val="16"/>
          <w:szCs w:val="16"/>
          <w:shd w:val="clear" w:color="auto" w:fill="FFFFFF"/>
        </w:rPr>
        <w:t xml:space="preserve">Use this form to request the setup of a </w:t>
      </w:r>
      <w:r>
        <w:rPr>
          <w:rFonts w:ascii="Arial" w:hAnsi="Arial" w:cs="Arial"/>
          <w:sz w:val="16"/>
          <w:szCs w:val="16"/>
          <w:shd w:val="clear" w:color="auto" w:fill="FFFFFF"/>
        </w:rPr>
        <w:t>project (operating)</w:t>
      </w:r>
      <w:r w:rsidR="00F44632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5C5B3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For the purpose of this process, project (o</w:t>
      </w:r>
      <w:r w:rsidRPr="00E461BB">
        <w:rPr>
          <w:rFonts w:ascii="Arial" w:hAnsi="Arial" w:cs="Arial"/>
          <w:sz w:val="16"/>
          <w:szCs w:val="16"/>
          <w:shd w:val="clear" w:color="auto" w:fill="FFFFFF"/>
        </w:rPr>
        <w:t>perating</w:t>
      </w:r>
      <w:r>
        <w:rPr>
          <w:rFonts w:ascii="Arial" w:hAnsi="Arial" w:cs="Arial"/>
          <w:sz w:val="16"/>
          <w:szCs w:val="16"/>
          <w:shd w:val="clear" w:color="auto" w:fill="FFFFFF"/>
        </w:rPr>
        <w:t>)</w:t>
      </w:r>
      <w:r w:rsidRPr="00E461BB">
        <w:rPr>
          <w:rFonts w:ascii="Arial" w:hAnsi="Arial" w:cs="Arial"/>
          <w:sz w:val="16"/>
          <w:szCs w:val="16"/>
          <w:shd w:val="clear" w:color="auto" w:fill="FFFFFF"/>
        </w:rPr>
        <w:t xml:space="preserve"> includes funds: F210, F100, F310</w:t>
      </w:r>
      <w:r w:rsidR="003654A7">
        <w:rPr>
          <w:rFonts w:ascii="Arial" w:hAnsi="Arial" w:cs="Arial"/>
          <w:sz w:val="16"/>
          <w:szCs w:val="16"/>
          <w:shd w:val="clear" w:color="auto" w:fill="FFFFFF"/>
        </w:rPr>
        <w:t>, F551</w:t>
      </w:r>
      <w:r w:rsidRPr="00E461BB">
        <w:rPr>
          <w:rFonts w:ascii="Arial" w:hAnsi="Arial" w:cs="Arial"/>
          <w:sz w:val="16"/>
          <w:szCs w:val="16"/>
          <w:shd w:val="clear" w:color="auto" w:fill="FFFFFF"/>
        </w:rPr>
        <w:t xml:space="preserve"> and Exxxx.</w:t>
      </w:r>
    </w:p>
    <w:p w:rsidR="00C50DE0" w:rsidRPr="00E461BB" w:rsidRDefault="004922E3" w:rsidP="004922E3">
      <w:pPr>
        <w:spacing w:before="120" w:after="120"/>
        <w:ind w:right="49"/>
        <w:rPr>
          <w:rFonts w:ascii="Arial" w:hAnsi="Arial" w:cs="Arial"/>
          <w:sz w:val="16"/>
          <w:szCs w:val="16"/>
          <w:shd w:val="clear" w:color="auto" w:fill="FFFFFF"/>
        </w:rPr>
      </w:pPr>
      <w:r w:rsidRPr="00E461BB">
        <w:rPr>
          <w:rFonts w:ascii="Arial" w:hAnsi="Arial" w:cs="Arial"/>
          <w:sz w:val="16"/>
          <w:szCs w:val="16"/>
          <w:shd w:val="clear" w:color="auto" w:fill="FFFFFF"/>
        </w:rPr>
        <w:t>A project is a</w:t>
      </w:r>
      <w:r w:rsidR="00C50DE0" w:rsidRPr="00E461BB">
        <w:rPr>
          <w:rFonts w:ascii="Arial" w:hAnsi="Arial" w:cs="Arial"/>
          <w:sz w:val="16"/>
          <w:szCs w:val="16"/>
          <w:shd w:val="clear" w:color="auto" w:fill="FFFFFF"/>
        </w:rPr>
        <w:t>n activity designed to produce a specific outcome within a limited time span</w:t>
      </w:r>
      <w:r w:rsidR="003A31C5" w:rsidRPr="00E461BB">
        <w:rPr>
          <w:rFonts w:ascii="Arial" w:hAnsi="Arial" w:cs="Arial"/>
          <w:sz w:val="16"/>
          <w:szCs w:val="16"/>
          <w:shd w:val="clear" w:color="auto" w:fill="FFFFFF"/>
        </w:rPr>
        <w:t xml:space="preserve"> (3-5 years)</w:t>
      </w:r>
      <w:r w:rsidR="00C50DE0" w:rsidRPr="00E461BB">
        <w:rPr>
          <w:rFonts w:ascii="Arial" w:hAnsi="Arial" w:cs="Arial"/>
          <w:sz w:val="16"/>
          <w:szCs w:val="16"/>
          <w:shd w:val="clear" w:color="auto" w:fill="FFFFFF"/>
        </w:rPr>
        <w:t>, defined resources and a defined scope.</w:t>
      </w:r>
    </w:p>
    <w:p w:rsidR="00C50DE0" w:rsidRPr="00E461BB" w:rsidRDefault="00C50DE0" w:rsidP="004922E3">
      <w:pPr>
        <w:rPr>
          <w:rFonts w:ascii="Arial" w:eastAsia="Times New Roman" w:hAnsi="Arial" w:cs="Arial"/>
          <w:sz w:val="16"/>
          <w:szCs w:val="16"/>
        </w:rPr>
      </w:pPr>
      <w:r w:rsidRPr="00E461BB">
        <w:rPr>
          <w:rFonts w:ascii="Arial" w:eastAsia="Times New Roman" w:hAnsi="Arial" w:cs="Arial"/>
          <w:sz w:val="16"/>
          <w:szCs w:val="16"/>
        </w:rPr>
        <w:t xml:space="preserve">All operating projects are </w:t>
      </w:r>
      <w:r w:rsidR="004673CA">
        <w:rPr>
          <w:rFonts w:ascii="Arial" w:eastAsia="Times New Roman" w:hAnsi="Arial" w:cs="Arial"/>
          <w:sz w:val="16"/>
          <w:szCs w:val="16"/>
        </w:rPr>
        <w:t>setup</w:t>
      </w:r>
      <w:r w:rsidRPr="00E461BB">
        <w:rPr>
          <w:rFonts w:ascii="Arial" w:eastAsia="Times New Roman" w:hAnsi="Arial" w:cs="Arial"/>
          <w:sz w:val="16"/>
          <w:szCs w:val="16"/>
        </w:rPr>
        <w:t xml:space="preserve"> with </w:t>
      </w:r>
      <w:r w:rsidR="004922E3" w:rsidRPr="00E461BB">
        <w:rPr>
          <w:rFonts w:ascii="Arial" w:eastAsia="Times New Roman" w:hAnsi="Arial" w:cs="Arial"/>
          <w:sz w:val="16"/>
          <w:szCs w:val="16"/>
        </w:rPr>
        <w:t xml:space="preserve">the following </w:t>
      </w:r>
      <w:r w:rsidRPr="00E461BB">
        <w:rPr>
          <w:rFonts w:ascii="Arial" w:eastAsia="Times New Roman" w:hAnsi="Arial" w:cs="Arial"/>
          <w:sz w:val="16"/>
          <w:szCs w:val="16"/>
        </w:rPr>
        <w:t>project co</w:t>
      </w:r>
      <w:r w:rsidR="004922E3" w:rsidRPr="00E461BB">
        <w:rPr>
          <w:rFonts w:ascii="Arial" w:eastAsia="Times New Roman" w:hAnsi="Arial" w:cs="Arial"/>
          <w:sz w:val="16"/>
          <w:szCs w:val="16"/>
        </w:rPr>
        <w:t xml:space="preserve">sting </w:t>
      </w:r>
      <w:r w:rsidR="00F90B06">
        <w:rPr>
          <w:rFonts w:ascii="Arial" w:eastAsia="Times New Roman" w:hAnsi="Arial" w:cs="Arial"/>
          <w:sz w:val="16"/>
          <w:szCs w:val="16"/>
        </w:rPr>
        <w:t>ChartField</w:t>
      </w:r>
      <w:r w:rsidR="004922E3" w:rsidRPr="00E461BB">
        <w:rPr>
          <w:rFonts w:ascii="Arial" w:eastAsia="Times New Roman" w:hAnsi="Arial" w:cs="Arial"/>
          <w:sz w:val="16"/>
          <w:szCs w:val="16"/>
        </w:rPr>
        <w:t xml:space="preserve"> default values:</w:t>
      </w:r>
    </w:p>
    <w:p w:rsidR="004922E3" w:rsidRPr="00E461BB" w:rsidRDefault="00C50DE0" w:rsidP="004922E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16"/>
          <w:szCs w:val="16"/>
        </w:rPr>
      </w:pPr>
      <w:r w:rsidRPr="00E461BB">
        <w:rPr>
          <w:rFonts w:ascii="Arial" w:eastAsia="Times New Roman" w:hAnsi="Arial" w:cs="Arial"/>
          <w:sz w:val="16"/>
          <w:szCs w:val="16"/>
        </w:rPr>
        <w:t>project costing business unit is UOFAB</w:t>
      </w:r>
    </w:p>
    <w:p w:rsidR="00C50DE0" w:rsidRPr="00E461BB" w:rsidRDefault="00C50DE0" w:rsidP="004922E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  <w:r w:rsidRPr="00E461BB">
        <w:rPr>
          <w:rFonts w:ascii="Arial" w:eastAsia="Times New Roman" w:hAnsi="Arial" w:cs="Arial"/>
          <w:sz w:val="16"/>
          <w:szCs w:val="16"/>
        </w:rPr>
        <w:t xml:space="preserve">activity ID is DFLT </w:t>
      </w:r>
    </w:p>
    <w:p w:rsidR="00BF3700" w:rsidRPr="00E461BB" w:rsidRDefault="00BF3700" w:rsidP="007A2FE2">
      <w:pPr>
        <w:rPr>
          <w:rFonts w:ascii="Arial" w:eastAsia="Times New Roman" w:hAnsi="Arial" w:cs="Arial"/>
          <w:sz w:val="8"/>
          <w:szCs w:val="16"/>
        </w:rPr>
      </w:pPr>
    </w:p>
    <w:p w:rsidR="00F44632" w:rsidRDefault="00F44632" w:rsidP="00F44632">
      <w:pPr>
        <w:rPr>
          <w:rFonts w:ascii="Arial" w:eastAsia="Times New Roman" w:hAnsi="Arial" w:cs="Arial"/>
          <w:sz w:val="16"/>
          <w:szCs w:val="16"/>
        </w:rPr>
      </w:pPr>
      <w:r w:rsidRPr="00F44632">
        <w:rPr>
          <w:rFonts w:ascii="Arial" w:eastAsia="Times New Roman" w:hAnsi="Arial" w:cs="Arial"/>
          <w:sz w:val="16"/>
          <w:szCs w:val="16"/>
        </w:rPr>
        <w:t>Refer to Guide: Chart of Accounts (COA)</w:t>
      </w:r>
      <w:r w:rsidR="000D6848" w:rsidRPr="00F44632">
        <w:rPr>
          <w:rFonts w:ascii="Arial" w:eastAsia="Times New Roman" w:hAnsi="Arial" w:cs="Arial"/>
          <w:sz w:val="16"/>
          <w:szCs w:val="16"/>
        </w:rPr>
        <w:t xml:space="preserve"> </w:t>
      </w:r>
      <w:r w:rsidRPr="00F44632">
        <w:rPr>
          <w:rFonts w:ascii="Arial" w:eastAsia="Times New Roman" w:hAnsi="Arial" w:cs="Arial"/>
          <w:sz w:val="16"/>
          <w:szCs w:val="16"/>
        </w:rPr>
        <w:t xml:space="preserve">for further information on </w:t>
      </w:r>
      <w:r>
        <w:rPr>
          <w:rFonts w:ascii="Arial" w:eastAsia="Times New Roman" w:hAnsi="Arial" w:cs="Arial"/>
          <w:sz w:val="16"/>
          <w:szCs w:val="16"/>
        </w:rPr>
        <w:t>project (operating)</w:t>
      </w:r>
      <w:r w:rsidRPr="00F44632">
        <w:rPr>
          <w:rFonts w:ascii="Arial" w:eastAsia="Times New Roman" w:hAnsi="Arial" w:cs="Arial"/>
          <w:sz w:val="16"/>
          <w:szCs w:val="16"/>
        </w:rPr>
        <w:t>.</w:t>
      </w:r>
    </w:p>
    <w:p w:rsidR="00DB5CAF" w:rsidRDefault="00DB5CAF" w:rsidP="00F44632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3"/>
      </w:tblGrid>
      <w:tr w:rsidR="00DB5CAF" w:rsidRPr="00DB5CAF" w:rsidTr="00DB5CAF">
        <w:trPr>
          <w:trHeight w:val="267"/>
        </w:trPr>
        <w:tc>
          <w:tcPr>
            <w:tcW w:w="10593" w:type="dxa"/>
          </w:tcPr>
          <w:p w:rsidR="00DB5CAF" w:rsidRPr="00DB5CAF" w:rsidRDefault="00DB5CAF" w:rsidP="00986E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If requesting a high volume</w:t>
            </w:r>
            <w:r w:rsidR="00986E55">
              <w:rPr>
                <w:rFonts w:ascii="Arial" w:eastAsia="Times New Roman" w:hAnsi="Arial" w:cs="Arial"/>
                <w:sz w:val="18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contact </w:t>
            </w:r>
            <w:r>
              <w:rPr>
                <w:rFonts w:ascii="Arial" w:hAnsi="Arial" w:cs="Arial"/>
                <w:bCs/>
                <w:sz w:val="18"/>
              </w:rPr>
              <w:t>fscoarpt@ualberta.ca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for a more expedient means of processing.</w:t>
            </w:r>
          </w:p>
        </w:tc>
      </w:tr>
    </w:tbl>
    <w:p w:rsidR="00DB5CAF" w:rsidRPr="00F44632" w:rsidRDefault="00DB5CAF" w:rsidP="00F44632">
      <w:pPr>
        <w:rPr>
          <w:rFonts w:ascii="Arial" w:eastAsia="Times New Roman" w:hAnsi="Arial" w:cs="Arial"/>
          <w:sz w:val="16"/>
          <w:szCs w:val="16"/>
        </w:rPr>
      </w:pPr>
    </w:p>
    <w:p w:rsidR="007A2FE2" w:rsidRPr="004430C5" w:rsidRDefault="007A2FE2" w:rsidP="007A2FE2">
      <w:pPr>
        <w:rPr>
          <w:rFonts w:ascii="Arial" w:eastAsia="Times New Roman" w:hAnsi="Arial" w:cs="Arial"/>
          <w:sz w:val="8"/>
          <w:szCs w:val="18"/>
        </w:rPr>
      </w:pPr>
    </w:p>
    <w:tbl>
      <w:tblPr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824"/>
        <w:gridCol w:w="2084"/>
        <w:gridCol w:w="1620"/>
        <w:gridCol w:w="2160"/>
        <w:gridCol w:w="1080"/>
        <w:gridCol w:w="1260"/>
        <w:gridCol w:w="2700"/>
      </w:tblGrid>
      <w:tr w:rsidR="004673CA" w:rsidRPr="00667F2C" w:rsidTr="004673CA">
        <w:trPr>
          <w:trHeight w:val="589"/>
        </w:trPr>
        <w:tc>
          <w:tcPr>
            <w:tcW w:w="1762" w:type="dxa"/>
            <w:vMerge w:val="restart"/>
            <w:shd w:val="clear" w:color="auto" w:fill="D9D9D9"/>
            <w:vAlign w:val="center"/>
          </w:tcPr>
          <w:p w:rsidR="004673CA" w:rsidRPr="00667F2C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F2C">
              <w:rPr>
                <w:rFonts w:ascii="Arial" w:eastAsia="Times New Roman" w:hAnsi="Arial" w:cs="Arial"/>
                <w:sz w:val="16"/>
                <w:szCs w:val="16"/>
              </w:rPr>
              <w:t>Project number</w:t>
            </w:r>
          </w:p>
          <w:p w:rsidR="004673CA" w:rsidRPr="00934F86" w:rsidRDefault="004673CA" w:rsidP="00934F8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F2C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10 - 15 characters</w:t>
            </w:r>
            <w:r w:rsidR="00934F86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67F2C">
              <w:rPr>
                <w:rFonts w:ascii="Arial" w:eastAsia="Times New Roman" w:hAnsi="Arial" w:cs="Arial"/>
                <w:sz w:val="16"/>
                <w:szCs w:val="16"/>
              </w:rPr>
              <w:t>start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ing</w:t>
            </w:r>
            <w:r w:rsidRPr="00667F2C">
              <w:rPr>
                <w:rFonts w:ascii="Arial" w:eastAsia="Times New Roman" w:hAnsi="Arial" w:cs="Arial"/>
                <w:sz w:val="16"/>
                <w:szCs w:val="16"/>
              </w:rPr>
              <w:t xml:space="preserve"> with the first 2 </w:t>
            </w:r>
            <w:r w:rsidR="00934F86">
              <w:rPr>
                <w:rFonts w:ascii="Arial" w:eastAsia="Times New Roman" w:hAnsi="Arial" w:cs="Arial"/>
                <w:sz w:val="16"/>
                <w:szCs w:val="16"/>
              </w:rPr>
              <w:t>numb</w:t>
            </w:r>
            <w:r w:rsidRPr="00667F2C">
              <w:rPr>
                <w:rFonts w:ascii="Arial" w:eastAsia="Times New Roman" w:hAnsi="Arial" w:cs="Arial"/>
                <w:sz w:val="16"/>
                <w:szCs w:val="16"/>
              </w:rPr>
              <w:t>ers of the deptID)</w:t>
            </w:r>
          </w:p>
        </w:tc>
        <w:tc>
          <w:tcPr>
            <w:tcW w:w="1824" w:type="dxa"/>
            <w:vMerge w:val="restart"/>
            <w:shd w:val="clear" w:color="auto" w:fill="D9D9D9"/>
            <w:vAlign w:val="center"/>
          </w:tcPr>
          <w:p w:rsidR="004673CA" w:rsidRPr="00B3250D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250D">
              <w:rPr>
                <w:rFonts w:ascii="Arial" w:eastAsia="Times New Roman" w:hAnsi="Arial" w:cs="Arial"/>
                <w:sz w:val="16"/>
                <w:szCs w:val="16"/>
              </w:rPr>
              <w:t xml:space="preserve">Project </w:t>
            </w:r>
            <w:r w:rsidR="00535C52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B3250D">
              <w:rPr>
                <w:rFonts w:ascii="Arial" w:eastAsia="Times New Roman" w:hAnsi="Arial" w:cs="Arial"/>
                <w:sz w:val="16"/>
                <w:szCs w:val="16"/>
              </w:rPr>
              <w:t xml:space="preserve">ame </w:t>
            </w:r>
          </w:p>
          <w:p w:rsidR="004673CA" w:rsidRPr="00667F2C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3250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B3250D">
              <w:rPr>
                <w:rFonts w:ascii="Arial" w:eastAsia="Times New Roman" w:hAnsi="Arial" w:cs="Arial"/>
                <w:sz w:val="16"/>
                <w:szCs w:val="16"/>
              </w:rPr>
              <w:t>ax. 30 characters</w:t>
            </w:r>
            <w:r w:rsidRPr="00B3250D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86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667F2C" w:rsidRDefault="004673CA" w:rsidP="00535C52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Project </w:t>
            </w:r>
            <w:r w:rsidR="00535C52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older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4673CA" w:rsidRDefault="00535C52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Start d</w:t>
            </w:r>
            <w:r w:rsidR="004673CA" w:rsidRPr="00C30F1A">
              <w:rPr>
                <w:rFonts w:ascii="Arial" w:eastAsia="Times New Roman" w:hAnsi="Arial" w:cs="Arial"/>
                <w:sz w:val="16"/>
                <w:szCs w:val="16"/>
              </w:rPr>
              <w:t>ate</w:t>
            </w:r>
          </w:p>
          <w:p w:rsidR="004673CA" w:rsidRPr="00C30F1A" w:rsidRDefault="004673CA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73CA">
              <w:rPr>
                <w:rFonts w:ascii="Arial" w:eastAsia="Times New Roman" w:hAnsi="Arial" w:cs="Arial"/>
                <w:sz w:val="14"/>
                <w:szCs w:val="20"/>
              </w:rPr>
              <w:t>(mm/dd/yyyy)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4673CA" w:rsidRPr="00C30F1A" w:rsidRDefault="004673CA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F1A">
              <w:rPr>
                <w:rFonts w:ascii="Arial" w:eastAsia="Times New Roman" w:hAnsi="Arial" w:cs="Arial"/>
                <w:sz w:val="16"/>
                <w:szCs w:val="16"/>
              </w:rPr>
              <w:t xml:space="preserve">End </w:t>
            </w:r>
            <w:r w:rsidR="00535C52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Pr="00C30F1A">
              <w:rPr>
                <w:rFonts w:ascii="Arial" w:eastAsia="Times New Roman" w:hAnsi="Arial" w:cs="Arial"/>
                <w:sz w:val="16"/>
                <w:szCs w:val="16"/>
              </w:rPr>
              <w:t>ate</w:t>
            </w:r>
          </w:p>
          <w:p w:rsidR="004673CA" w:rsidRPr="00C30F1A" w:rsidRDefault="004673CA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73CA">
              <w:rPr>
                <w:rFonts w:ascii="Arial" w:eastAsia="Times New Roman" w:hAnsi="Arial" w:cs="Arial"/>
                <w:sz w:val="14"/>
                <w:szCs w:val="20"/>
              </w:rPr>
              <w:t>(mm/dd/yyyy)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4673CA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Purpose</w:t>
            </w:r>
          </w:p>
          <w:p w:rsidR="00CA5BFC" w:rsidRPr="00C30F1A" w:rsidRDefault="005C5B3C" w:rsidP="00FD00A1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FD00A1">
              <w:rPr>
                <w:rFonts w:ascii="Arial" w:hAnsi="Arial" w:cs="Arial"/>
                <w:sz w:val="16"/>
                <w:szCs w:val="18"/>
              </w:rPr>
              <w:t xml:space="preserve">This information is provided </w:t>
            </w:r>
            <w:r>
              <w:rPr>
                <w:rFonts w:ascii="Arial" w:hAnsi="Arial" w:cs="Arial"/>
                <w:sz w:val="16"/>
                <w:szCs w:val="18"/>
              </w:rPr>
              <w:t xml:space="preserve">to assess the appropriateness </w:t>
            </w:r>
            <w:r w:rsidRPr="00C466E7">
              <w:rPr>
                <w:rFonts w:ascii="Arial" w:hAnsi="Arial" w:cs="Arial"/>
                <w:sz w:val="16"/>
                <w:szCs w:val="18"/>
              </w:rPr>
              <w:t xml:space="preserve">of the request for a new </w:t>
            </w:r>
            <w:r w:rsidR="00007874">
              <w:rPr>
                <w:rFonts w:ascii="Arial" w:hAnsi="Arial" w:cs="Arial"/>
                <w:sz w:val="16"/>
                <w:szCs w:val="18"/>
              </w:rPr>
              <w:t>project</w:t>
            </w:r>
            <w:r w:rsidR="00FD00A1"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4673CA" w:rsidRPr="00667F2C" w:rsidTr="00CA5BFC">
        <w:trPr>
          <w:trHeight w:val="841"/>
        </w:trPr>
        <w:tc>
          <w:tcPr>
            <w:tcW w:w="17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667F2C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B3250D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Default="004673CA" w:rsidP="00535C5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667F2C">
              <w:rPr>
                <w:rFonts w:ascii="Arial" w:eastAsia="Times New Roman" w:hAnsi="Arial" w:cs="Arial"/>
                <w:sz w:val="16"/>
                <w:szCs w:val="16"/>
              </w:rPr>
              <w:t xml:space="preserve">Employee </w:t>
            </w:r>
            <w:r w:rsidR="00535C52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667F2C">
              <w:rPr>
                <w:rFonts w:ascii="Arial" w:eastAsia="Times New Roman" w:hAnsi="Arial" w:cs="Arial"/>
                <w:sz w:val="16"/>
                <w:szCs w:val="16"/>
              </w:rPr>
              <w:t>ame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Default="004673CA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Employee ID</w:t>
            </w:r>
          </w:p>
          <w:p w:rsidR="004673CA" w:rsidRPr="00C30F1A" w:rsidRDefault="004673CA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(For PS setup)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C30F1A" w:rsidRDefault="004673CA" w:rsidP="00934F8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Position name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667F2C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C30F1A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73CA" w:rsidRPr="00C30F1A" w:rsidRDefault="004673CA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73CA" w:rsidRPr="004673CA" w:rsidTr="00CA5BFC">
        <w:trPr>
          <w:trHeight w:val="287"/>
        </w:trPr>
        <w:tc>
          <w:tcPr>
            <w:tcW w:w="1762" w:type="dxa"/>
            <w:shd w:val="clear" w:color="auto" w:fill="auto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673CA" w:rsidRPr="004673CA" w:rsidRDefault="004673CA" w:rsidP="00CA5BF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673CA" w:rsidRPr="00667F2C" w:rsidTr="00CA5BFC">
        <w:trPr>
          <w:trHeight w:val="264"/>
        </w:trPr>
        <w:tc>
          <w:tcPr>
            <w:tcW w:w="1762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84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73CA" w:rsidRPr="00667F2C" w:rsidTr="00CA5BFC">
        <w:trPr>
          <w:trHeight w:val="264"/>
        </w:trPr>
        <w:tc>
          <w:tcPr>
            <w:tcW w:w="1762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84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73CA" w:rsidRPr="00667F2C" w:rsidTr="00CA5BFC">
        <w:trPr>
          <w:trHeight w:val="264"/>
        </w:trPr>
        <w:tc>
          <w:tcPr>
            <w:tcW w:w="1762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84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73CA" w:rsidRPr="00667F2C" w:rsidTr="00CA5BFC">
        <w:trPr>
          <w:trHeight w:val="264"/>
        </w:trPr>
        <w:tc>
          <w:tcPr>
            <w:tcW w:w="1762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84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673CA" w:rsidRPr="00667F2C" w:rsidRDefault="004673CA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0C7FA0" w:rsidRDefault="000C7FA0" w:rsidP="000C7FA0">
      <w:pPr>
        <w:rPr>
          <w:rFonts w:ascii="Arial" w:hAnsi="Arial" w:cs="Arial"/>
          <w:sz w:val="8"/>
        </w:rPr>
      </w:pPr>
    </w:p>
    <w:p w:rsidR="00CA5BFC" w:rsidRDefault="00CA5BFC" w:rsidP="000C7FA0">
      <w:pPr>
        <w:rPr>
          <w:rFonts w:ascii="Arial" w:hAnsi="Arial" w:cs="Arial"/>
          <w:sz w:val="8"/>
        </w:rPr>
      </w:pPr>
    </w:p>
    <w:p w:rsidR="00CA5BFC" w:rsidRDefault="00CA5BFC" w:rsidP="000C7FA0">
      <w:pPr>
        <w:rPr>
          <w:rFonts w:ascii="Arial" w:hAnsi="Arial" w:cs="Arial"/>
          <w:sz w:val="8"/>
        </w:rPr>
      </w:pPr>
    </w:p>
    <w:p w:rsidR="00CA5BFC" w:rsidRPr="004430C5" w:rsidRDefault="00CA5BFC" w:rsidP="000C7FA0">
      <w:pPr>
        <w:rPr>
          <w:rFonts w:ascii="Arial" w:hAnsi="Arial" w:cs="Arial"/>
          <w:sz w:val="8"/>
        </w:rPr>
      </w:pPr>
    </w:p>
    <w:tbl>
      <w:tblPr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0"/>
      </w:tblGrid>
      <w:tr w:rsidR="00582DC0" w:rsidRPr="00FB5A0A" w:rsidTr="00B920F1">
        <w:trPr>
          <w:trHeight w:val="816"/>
        </w:trPr>
        <w:tc>
          <w:tcPr>
            <w:tcW w:w="1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2DC0" w:rsidRPr="00D62A37" w:rsidRDefault="00582DC0" w:rsidP="00F6249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/>
                <w:sz w:val="8"/>
                <w:szCs w:val="28"/>
              </w:rPr>
            </w:pPr>
          </w:p>
          <w:p w:rsidR="00582DC0" w:rsidRPr="00582DC0" w:rsidRDefault="00582DC0" w:rsidP="00F6249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582DC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ROUTING INSTRUCTIONS</w:t>
            </w:r>
          </w:p>
          <w:p w:rsidR="004673CA" w:rsidRPr="00934F86" w:rsidRDefault="004673CA" w:rsidP="004673CA">
            <w:pPr>
              <w:rPr>
                <w:rFonts w:ascii="Arial" w:hAnsi="Arial" w:cs="Arial"/>
                <w:bCs/>
                <w:sz w:val="18"/>
              </w:rPr>
            </w:pPr>
            <w:r w:rsidRPr="00934F86">
              <w:rPr>
                <w:rFonts w:ascii="Arial" w:hAnsi="Arial" w:cs="Arial"/>
                <w:bCs/>
                <w:sz w:val="18"/>
              </w:rPr>
              <w:t>Senior Financial Officer (SFO) emails completed form to Financial Services, fs</w:t>
            </w:r>
            <w:r w:rsidR="002C1316">
              <w:rPr>
                <w:rFonts w:ascii="Arial" w:hAnsi="Arial" w:cs="Arial"/>
                <w:bCs/>
                <w:sz w:val="18"/>
              </w:rPr>
              <w:t>coarpt</w:t>
            </w:r>
            <w:r w:rsidRPr="00934F86">
              <w:rPr>
                <w:rFonts w:ascii="Arial" w:hAnsi="Arial" w:cs="Arial"/>
                <w:bCs/>
                <w:sz w:val="18"/>
              </w:rPr>
              <w:t>@ualberta.ca.</w:t>
            </w:r>
          </w:p>
          <w:p w:rsidR="00A10EC8" w:rsidRPr="00934F86" w:rsidRDefault="00A10EC8" w:rsidP="00F62491">
            <w:pPr>
              <w:spacing w:before="40" w:after="40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582DC0" w:rsidRPr="004673CA" w:rsidRDefault="00D5314C" w:rsidP="00BD2144">
            <w:pPr>
              <w:rPr>
                <w:rFonts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ChartField requests will be processed on the first business day of each week for all requests received the previous week;</w:t>
            </w:r>
            <w:r w:rsidR="004673CA" w:rsidRPr="00934F86">
              <w:rPr>
                <w:rFonts w:ascii="Arial" w:hAnsi="Arial" w:cs="Arial"/>
                <w:bCs/>
                <w:sz w:val="18"/>
              </w:rPr>
              <w:t xml:space="preserve"> SFO will</w:t>
            </w:r>
            <w:r w:rsidR="00D858FE">
              <w:rPr>
                <w:rFonts w:ascii="Arial" w:hAnsi="Arial" w:cs="Arial"/>
                <w:bCs/>
                <w:sz w:val="18"/>
              </w:rPr>
              <w:t xml:space="preserve"> </w:t>
            </w:r>
            <w:r w:rsidR="004673CA" w:rsidRPr="00934F86">
              <w:rPr>
                <w:rFonts w:ascii="Arial" w:hAnsi="Arial" w:cs="Arial"/>
                <w:bCs/>
                <w:sz w:val="18"/>
              </w:rPr>
              <w:t>be notified</w:t>
            </w:r>
            <w:r w:rsidR="00D858FE">
              <w:rPr>
                <w:rFonts w:ascii="Arial" w:hAnsi="Arial" w:cs="Arial"/>
                <w:bCs/>
                <w:sz w:val="18"/>
              </w:rPr>
              <w:t xml:space="preserve"> if this timing cannot be met</w:t>
            </w:r>
            <w:r w:rsidR="004673CA" w:rsidRPr="00934F86">
              <w:rPr>
                <w:rFonts w:ascii="Arial" w:hAnsi="Arial" w:cs="Arial"/>
                <w:bCs/>
                <w:sz w:val="18"/>
              </w:rPr>
              <w:t>.</w:t>
            </w:r>
            <w:r w:rsidR="00976561">
              <w:rPr>
                <w:rFonts w:ascii="Arial" w:hAnsi="Arial" w:cs="Arial"/>
                <w:bCs/>
                <w:sz w:val="18"/>
              </w:rPr>
              <w:t xml:space="preserve"> </w:t>
            </w:r>
            <w:r w:rsidR="00976561" w:rsidRPr="00976561">
              <w:rPr>
                <w:rFonts w:ascii="Arial" w:hAnsi="Arial" w:cs="Arial"/>
                <w:bCs/>
                <w:sz w:val="18"/>
              </w:rPr>
              <w:t>For high volume requests</w:t>
            </w:r>
            <w:r w:rsidR="00986E55">
              <w:rPr>
                <w:rFonts w:ascii="Arial" w:hAnsi="Arial" w:cs="Arial"/>
                <w:bCs/>
                <w:sz w:val="18"/>
              </w:rPr>
              <w:t xml:space="preserve"> (50 or more)</w:t>
            </w:r>
            <w:r w:rsidR="00976561" w:rsidRPr="00976561">
              <w:rPr>
                <w:rFonts w:ascii="Arial" w:hAnsi="Arial" w:cs="Arial"/>
                <w:bCs/>
                <w:sz w:val="18"/>
              </w:rPr>
              <w:t>, FS will open a helpdesk ticket to process the request and will notify the unit when the request has been processed.</w:t>
            </w:r>
          </w:p>
        </w:tc>
      </w:tr>
    </w:tbl>
    <w:p w:rsidR="00582DC0" w:rsidRPr="00447B34" w:rsidRDefault="00582DC0" w:rsidP="000C7FA0">
      <w:pPr>
        <w:rPr>
          <w:rFonts w:ascii="Arial" w:hAnsi="Arial" w:cs="Arial"/>
        </w:rPr>
      </w:pPr>
    </w:p>
    <w:sectPr w:rsidR="00582DC0" w:rsidRPr="00447B34" w:rsidSect="009C1C9F">
      <w:headerReference w:type="default" r:id="rId9"/>
      <w:footerReference w:type="default" r:id="rId10"/>
      <w:pgSz w:w="15840" w:h="12240" w:orient="landscape"/>
      <w:pgMar w:top="567" w:right="567" w:bottom="56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55" w:rsidRDefault="00727455">
      <w:r>
        <w:separator/>
      </w:r>
    </w:p>
  </w:endnote>
  <w:endnote w:type="continuationSeparator" w:id="0">
    <w:p w:rsidR="00727455" w:rsidRDefault="0072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34" w:rsidRPr="00282B7F" w:rsidRDefault="00783BE0" w:rsidP="00282B7F">
    <w:pPr>
      <w:pStyle w:val="Footer"/>
      <w:jc w:val="right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Revised: </w:t>
    </w:r>
    <w:r w:rsidR="00D332EE">
      <w:rPr>
        <w:rFonts w:ascii="Arial" w:hAnsi="Arial" w:cs="Arial"/>
        <w:sz w:val="16"/>
        <w:lang w:val="en-CA"/>
      </w:rPr>
      <w:t>June</w:t>
    </w:r>
    <w:r w:rsidR="00774CEA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55" w:rsidRDefault="00727455">
      <w:r>
        <w:separator/>
      </w:r>
    </w:p>
  </w:footnote>
  <w:footnote w:type="continuationSeparator" w:id="0">
    <w:p w:rsidR="00727455" w:rsidRDefault="0072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7560"/>
    </w:tblGrid>
    <w:tr w:rsidR="00626950" w:rsidTr="004430C5">
      <w:tc>
        <w:tcPr>
          <w:tcW w:w="6948" w:type="dxa"/>
        </w:tcPr>
        <w:p w:rsidR="00626950" w:rsidRDefault="00626950" w:rsidP="00D87057">
          <w:pPr>
            <w:pStyle w:val="Header"/>
            <w:tabs>
              <w:tab w:val="clear" w:pos="9360"/>
              <w:tab w:val="right" w:pos="11160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7560" w:type="dxa"/>
        </w:tcPr>
        <w:p w:rsidR="00626950" w:rsidRDefault="00626950" w:rsidP="00626950">
          <w:pPr>
            <w:pStyle w:val="Header"/>
            <w:tabs>
              <w:tab w:val="clear" w:pos="9360"/>
              <w:tab w:val="right" w:pos="11160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 Services</w:t>
          </w:r>
        </w:p>
      </w:tc>
    </w:tr>
  </w:tbl>
  <w:p w:rsidR="00447B34" w:rsidRPr="00626950" w:rsidRDefault="00E82C7E" w:rsidP="00626950">
    <w:pPr>
      <w:pStyle w:val="Header"/>
      <w:tabs>
        <w:tab w:val="clear" w:pos="9360"/>
        <w:tab w:val="right" w:pos="11160"/>
      </w:tabs>
      <w:rPr>
        <w:rFonts w:ascii="Arial" w:hAnsi="Arial" w:cs="Arial"/>
        <w:color w:val="808080"/>
        <w:sz w:val="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00E"/>
    <w:multiLevelType w:val="hybridMultilevel"/>
    <w:tmpl w:val="B4D0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0"/>
    <w:rsid w:val="00007874"/>
    <w:rsid w:val="000301E2"/>
    <w:rsid w:val="000C7FA0"/>
    <w:rsid w:val="000D6848"/>
    <w:rsid w:val="00126408"/>
    <w:rsid w:val="00187112"/>
    <w:rsid w:val="002316B4"/>
    <w:rsid w:val="00270771"/>
    <w:rsid w:val="002A318F"/>
    <w:rsid w:val="002C1316"/>
    <w:rsid w:val="002E6896"/>
    <w:rsid w:val="003263A2"/>
    <w:rsid w:val="00336369"/>
    <w:rsid w:val="00350EB3"/>
    <w:rsid w:val="00352327"/>
    <w:rsid w:val="003654A7"/>
    <w:rsid w:val="003745F2"/>
    <w:rsid w:val="003A31C5"/>
    <w:rsid w:val="003D25C7"/>
    <w:rsid w:val="00403C7E"/>
    <w:rsid w:val="004201B5"/>
    <w:rsid w:val="004430C5"/>
    <w:rsid w:val="004673CA"/>
    <w:rsid w:val="004922E3"/>
    <w:rsid w:val="00514D4B"/>
    <w:rsid w:val="00535C52"/>
    <w:rsid w:val="005475CC"/>
    <w:rsid w:val="00582DC0"/>
    <w:rsid w:val="005C5B3C"/>
    <w:rsid w:val="005E0403"/>
    <w:rsid w:val="005F07A4"/>
    <w:rsid w:val="00626950"/>
    <w:rsid w:val="0065109A"/>
    <w:rsid w:val="00666F03"/>
    <w:rsid w:val="00667F2C"/>
    <w:rsid w:val="006E3370"/>
    <w:rsid w:val="00727455"/>
    <w:rsid w:val="00743804"/>
    <w:rsid w:val="00774CEA"/>
    <w:rsid w:val="00783BE0"/>
    <w:rsid w:val="00785C65"/>
    <w:rsid w:val="007A2FE2"/>
    <w:rsid w:val="008211CD"/>
    <w:rsid w:val="00822D48"/>
    <w:rsid w:val="00836CAB"/>
    <w:rsid w:val="008F0054"/>
    <w:rsid w:val="00903A3D"/>
    <w:rsid w:val="00913D02"/>
    <w:rsid w:val="00926DCC"/>
    <w:rsid w:val="00934F86"/>
    <w:rsid w:val="00976561"/>
    <w:rsid w:val="00986E55"/>
    <w:rsid w:val="009B42B0"/>
    <w:rsid w:val="009C1C9F"/>
    <w:rsid w:val="009D1BC6"/>
    <w:rsid w:val="009E277C"/>
    <w:rsid w:val="00A10EC8"/>
    <w:rsid w:val="00A3103E"/>
    <w:rsid w:val="00B3250D"/>
    <w:rsid w:val="00B33412"/>
    <w:rsid w:val="00B920F1"/>
    <w:rsid w:val="00BD2144"/>
    <w:rsid w:val="00BF3700"/>
    <w:rsid w:val="00C2509F"/>
    <w:rsid w:val="00C30F1A"/>
    <w:rsid w:val="00C50DE0"/>
    <w:rsid w:val="00C6471D"/>
    <w:rsid w:val="00CA5BFC"/>
    <w:rsid w:val="00CD4EF5"/>
    <w:rsid w:val="00CE7387"/>
    <w:rsid w:val="00D31AB9"/>
    <w:rsid w:val="00D332EE"/>
    <w:rsid w:val="00D5314C"/>
    <w:rsid w:val="00D62A37"/>
    <w:rsid w:val="00D858FE"/>
    <w:rsid w:val="00D87057"/>
    <w:rsid w:val="00DB5CAF"/>
    <w:rsid w:val="00DC669B"/>
    <w:rsid w:val="00E04FEA"/>
    <w:rsid w:val="00E432CB"/>
    <w:rsid w:val="00E449F9"/>
    <w:rsid w:val="00E461BB"/>
    <w:rsid w:val="00E82C7E"/>
    <w:rsid w:val="00EC5FE5"/>
    <w:rsid w:val="00EE6342"/>
    <w:rsid w:val="00EE7ED7"/>
    <w:rsid w:val="00F44632"/>
    <w:rsid w:val="00F90B06"/>
    <w:rsid w:val="00FB5A0A"/>
    <w:rsid w:val="00FD00A1"/>
    <w:rsid w:val="00FE2296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C65"/>
    <w:pPr>
      <w:spacing w:before="100" w:beforeAutospacing="1" w:after="100" w:afterAutospacing="1"/>
      <w:outlineLvl w:val="0"/>
    </w:pPr>
    <w:rPr>
      <w:rFonts w:eastAsia="Times New Roman"/>
      <w:b/>
      <w:bCs/>
      <w:color w:val="00663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785C65"/>
    <w:pPr>
      <w:spacing w:before="100" w:beforeAutospacing="1" w:after="100" w:afterAutospacing="1"/>
      <w:outlineLvl w:val="1"/>
    </w:pPr>
    <w:rPr>
      <w:rFonts w:eastAsia="Times New Roman"/>
      <w:b/>
      <w:bCs/>
      <w:color w:val="006633"/>
    </w:rPr>
  </w:style>
  <w:style w:type="paragraph" w:styleId="Heading3">
    <w:name w:val="heading 3"/>
    <w:basedOn w:val="Normal"/>
    <w:link w:val="Heading3Char"/>
    <w:uiPriority w:val="9"/>
    <w:qFormat/>
    <w:rsid w:val="00785C65"/>
    <w:pPr>
      <w:spacing w:before="100" w:beforeAutospacing="1" w:after="100" w:afterAutospacing="1"/>
      <w:outlineLvl w:val="2"/>
    </w:pPr>
    <w:rPr>
      <w:rFonts w:eastAsia="Times New Roman"/>
      <w:b/>
      <w:bCs/>
      <w:color w:val="00663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85C65"/>
    <w:pPr>
      <w:spacing w:before="100" w:beforeAutospacing="1" w:after="100" w:afterAutospacing="1"/>
      <w:outlineLvl w:val="3"/>
    </w:pPr>
    <w:rPr>
      <w:rFonts w:eastAsia="Times New Roman"/>
      <w:b/>
      <w:bCs/>
      <w:color w:val="006633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785C65"/>
    <w:pPr>
      <w:spacing w:before="100" w:beforeAutospacing="1" w:after="100" w:afterAutospacing="1"/>
      <w:outlineLvl w:val="4"/>
    </w:pPr>
    <w:rPr>
      <w:rFonts w:eastAsia="Times New Roman"/>
      <w:b/>
      <w:bCs/>
      <w:color w:val="006633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785C65"/>
    <w:pPr>
      <w:spacing w:before="100" w:beforeAutospacing="1" w:after="100" w:afterAutospacing="1"/>
      <w:outlineLvl w:val="5"/>
    </w:pPr>
    <w:rPr>
      <w:rFonts w:eastAsia="Times New Roman"/>
      <w:b/>
      <w:bCs/>
      <w:color w:val="00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C65"/>
    <w:rPr>
      <w:rFonts w:ascii="Times New Roman" w:eastAsia="Times New Roman" w:hAnsi="Times New Roman" w:cs="Times New Roman"/>
      <w:b/>
      <w:bCs/>
      <w:color w:val="00663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85C65"/>
    <w:rPr>
      <w:rFonts w:ascii="Times New Roman" w:eastAsia="Times New Roman" w:hAnsi="Times New Roman" w:cs="Times New Roman"/>
      <w:b/>
      <w:bCs/>
      <w:color w:val="0066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C65"/>
    <w:rPr>
      <w:rFonts w:ascii="Times New Roman" w:eastAsia="Times New Roman" w:hAnsi="Times New Roman" w:cs="Times New Roman"/>
      <w:b/>
      <w:bCs/>
      <w:color w:val="0066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styleId="Strong">
    <w:name w:val="Strong"/>
    <w:basedOn w:val="DefaultParagraphFont"/>
    <w:uiPriority w:val="22"/>
    <w:qFormat/>
    <w:rsid w:val="00785C65"/>
    <w:rPr>
      <w:b/>
      <w:bCs/>
    </w:rPr>
  </w:style>
  <w:style w:type="character" w:styleId="Emphasis">
    <w:name w:val="Emphasis"/>
    <w:basedOn w:val="DefaultParagraphFont"/>
    <w:uiPriority w:val="20"/>
    <w:qFormat/>
    <w:rsid w:val="00785C65"/>
    <w:rPr>
      <w:i/>
      <w:iCs/>
    </w:rPr>
  </w:style>
  <w:style w:type="paragraph" w:styleId="ListParagraph">
    <w:name w:val="List Paragraph"/>
    <w:basedOn w:val="Normal"/>
    <w:uiPriority w:val="34"/>
    <w:qFormat/>
    <w:rsid w:val="00785C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C7FA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A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E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5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CA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C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C65"/>
    <w:pPr>
      <w:spacing w:before="100" w:beforeAutospacing="1" w:after="100" w:afterAutospacing="1"/>
      <w:outlineLvl w:val="0"/>
    </w:pPr>
    <w:rPr>
      <w:rFonts w:eastAsia="Times New Roman"/>
      <w:b/>
      <w:bCs/>
      <w:color w:val="00663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785C65"/>
    <w:pPr>
      <w:spacing w:before="100" w:beforeAutospacing="1" w:after="100" w:afterAutospacing="1"/>
      <w:outlineLvl w:val="1"/>
    </w:pPr>
    <w:rPr>
      <w:rFonts w:eastAsia="Times New Roman"/>
      <w:b/>
      <w:bCs/>
      <w:color w:val="006633"/>
    </w:rPr>
  </w:style>
  <w:style w:type="paragraph" w:styleId="Heading3">
    <w:name w:val="heading 3"/>
    <w:basedOn w:val="Normal"/>
    <w:link w:val="Heading3Char"/>
    <w:uiPriority w:val="9"/>
    <w:qFormat/>
    <w:rsid w:val="00785C65"/>
    <w:pPr>
      <w:spacing w:before="100" w:beforeAutospacing="1" w:after="100" w:afterAutospacing="1"/>
      <w:outlineLvl w:val="2"/>
    </w:pPr>
    <w:rPr>
      <w:rFonts w:eastAsia="Times New Roman"/>
      <w:b/>
      <w:bCs/>
      <w:color w:val="00663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85C65"/>
    <w:pPr>
      <w:spacing w:before="100" w:beforeAutospacing="1" w:after="100" w:afterAutospacing="1"/>
      <w:outlineLvl w:val="3"/>
    </w:pPr>
    <w:rPr>
      <w:rFonts w:eastAsia="Times New Roman"/>
      <w:b/>
      <w:bCs/>
      <w:color w:val="006633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785C65"/>
    <w:pPr>
      <w:spacing w:before="100" w:beforeAutospacing="1" w:after="100" w:afterAutospacing="1"/>
      <w:outlineLvl w:val="4"/>
    </w:pPr>
    <w:rPr>
      <w:rFonts w:eastAsia="Times New Roman"/>
      <w:b/>
      <w:bCs/>
      <w:color w:val="006633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785C65"/>
    <w:pPr>
      <w:spacing w:before="100" w:beforeAutospacing="1" w:after="100" w:afterAutospacing="1"/>
      <w:outlineLvl w:val="5"/>
    </w:pPr>
    <w:rPr>
      <w:rFonts w:eastAsia="Times New Roman"/>
      <w:b/>
      <w:bCs/>
      <w:color w:val="00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C65"/>
    <w:rPr>
      <w:rFonts w:ascii="Times New Roman" w:eastAsia="Times New Roman" w:hAnsi="Times New Roman" w:cs="Times New Roman"/>
      <w:b/>
      <w:bCs/>
      <w:color w:val="00663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85C65"/>
    <w:rPr>
      <w:rFonts w:ascii="Times New Roman" w:eastAsia="Times New Roman" w:hAnsi="Times New Roman" w:cs="Times New Roman"/>
      <w:b/>
      <w:bCs/>
      <w:color w:val="0066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C65"/>
    <w:rPr>
      <w:rFonts w:ascii="Times New Roman" w:eastAsia="Times New Roman" w:hAnsi="Times New Roman" w:cs="Times New Roman"/>
      <w:b/>
      <w:bCs/>
      <w:color w:val="0066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styleId="Strong">
    <w:name w:val="Strong"/>
    <w:basedOn w:val="DefaultParagraphFont"/>
    <w:uiPriority w:val="22"/>
    <w:qFormat/>
    <w:rsid w:val="00785C65"/>
    <w:rPr>
      <w:b/>
      <w:bCs/>
    </w:rPr>
  </w:style>
  <w:style w:type="character" w:styleId="Emphasis">
    <w:name w:val="Emphasis"/>
    <w:basedOn w:val="DefaultParagraphFont"/>
    <w:uiPriority w:val="20"/>
    <w:qFormat/>
    <w:rsid w:val="00785C65"/>
    <w:rPr>
      <w:i/>
      <w:iCs/>
    </w:rPr>
  </w:style>
  <w:style w:type="paragraph" w:styleId="ListParagraph">
    <w:name w:val="List Paragraph"/>
    <w:basedOn w:val="Normal"/>
    <w:uiPriority w:val="34"/>
    <w:qFormat/>
    <w:rsid w:val="00785C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C7FA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A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E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5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CA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9184-8A5C-461C-99F0-275A6EED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cindy4</dc:creator>
  <cp:lastModifiedBy>eyahn</cp:lastModifiedBy>
  <cp:revision>2</cp:revision>
  <dcterms:created xsi:type="dcterms:W3CDTF">2017-07-17T14:33:00Z</dcterms:created>
  <dcterms:modified xsi:type="dcterms:W3CDTF">2017-07-17T14:33:00Z</dcterms:modified>
</cp:coreProperties>
</file>